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9774" w14:textId="3BC15ECE" w:rsidR="0071421D" w:rsidRDefault="00EB4015" w:rsidP="00D60EB5">
      <w:pPr>
        <w:jc w:val="center"/>
        <w:rPr>
          <w:rFonts w:ascii="Arial" w:hAnsi="Arial" w:cs="Arial"/>
          <w:bCs/>
          <w:sz w:val="22"/>
          <w:szCs w:val="22"/>
        </w:rPr>
      </w:pPr>
      <w:r>
        <w:rPr>
          <w:rFonts w:ascii="Arial" w:hAnsi="Arial" w:cs="Arial"/>
          <w:bCs/>
          <w:sz w:val="22"/>
          <w:szCs w:val="22"/>
        </w:rPr>
        <w:t xml:space="preserve">                                                                                                                                                                                                                                                                                                                                                                                                                                                                                                       </w:t>
      </w:r>
      <w:r w:rsidR="0071421D" w:rsidRPr="008B2B0A">
        <w:rPr>
          <w:rFonts w:ascii="Arial" w:hAnsi="Arial" w:cs="Arial"/>
          <w:bCs/>
          <w:sz w:val="22"/>
          <w:szCs w:val="22"/>
        </w:rPr>
        <w:t xml:space="preserve">Clerk / Responsible Financial Officer: </w:t>
      </w:r>
      <w:proofErr w:type="spellStart"/>
      <w:r w:rsidR="0071421D" w:rsidRPr="008B2B0A">
        <w:rPr>
          <w:rFonts w:ascii="Arial" w:hAnsi="Arial" w:cs="Arial"/>
          <w:bCs/>
          <w:sz w:val="22"/>
          <w:szCs w:val="22"/>
        </w:rPr>
        <w:t>Mrs</w:t>
      </w:r>
      <w:proofErr w:type="spellEnd"/>
      <w:r w:rsidR="0071421D" w:rsidRPr="008B2B0A">
        <w:rPr>
          <w:rFonts w:ascii="Arial" w:hAnsi="Arial" w:cs="Arial"/>
          <w:bCs/>
          <w:sz w:val="22"/>
          <w:szCs w:val="22"/>
        </w:rPr>
        <w:t xml:space="preserve"> Susan </w:t>
      </w:r>
      <w:proofErr w:type="spellStart"/>
      <w:r w:rsidR="0071421D" w:rsidRPr="008B2B0A">
        <w:rPr>
          <w:rFonts w:ascii="Arial" w:hAnsi="Arial" w:cs="Arial"/>
          <w:bCs/>
          <w:sz w:val="22"/>
          <w:szCs w:val="22"/>
        </w:rPr>
        <w:t>Rodaway</w:t>
      </w:r>
      <w:proofErr w:type="spellEnd"/>
    </w:p>
    <w:p w14:paraId="1D321C7B" w14:textId="0FEAC8BB" w:rsidR="0071421D" w:rsidRPr="00466737" w:rsidRDefault="00782626" w:rsidP="00466737">
      <w:pPr>
        <w:jc w:val="center"/>
        <w:rPr>
          <w:rFonts w:ascii="Arial" w:hAnsi="Arial" w:cs="Arial"/>
          <w:b/>
          <w:sz w:val="22"/>
          <w:szCs w:val="22"/>
        </w:rPr>
      </w:pPr>
      <w:r>
        <w:rPr>
          <w:rFonts w:ascii="Arial" w:hAnsi="Arial" w:cs="Arial"/>
          <w:b/>
          <w:caps/>
          <w:sz w:val="22"/>
          <w:szCs w:val="22"/>
        </w:rPr>
        <w:t>ESTATES, HEALTH AND SAFETY</w:t>
      </w:r>
      <w:r w:rsidR="00BC2FE0">
        <w:rPr>
          <w:rFonts w:ascii="Arial" w:hAnsi="Arial" w:cs="Arial"/>
          <w:b/>
          <w:caps/>
          <w:sz w:val="22"/>
          <w:szCs w:val="22"/>
        </w:rPr>
        <w:t xml:space="preserve"> COMMITTEE</w:t>
      </w:r>
      <w:r w:rsidR="0071421D" w:rsidRPr="008B2B0A">
        <w:rPr>
          <w:rFonts w:ascii="Arial" w:hAnsi="Arial" w:cs="Arial"/>
          <w:b/>
          <w:caps/>
          <w:sz w:val="22"/>
          <w:szCs w:val="22"/>
        </w:rPr>
        <w:t xml:space="preserve"> meeting of Mawr Community Council (MCC)</w:t>
      </w:r>
      <w:r w:rsidR="00466737">
        <w:rPr>
          <w:rFonts w:ascii="Arial" w:hAnsi="Arial" w:cs="Arial"/>
          <w:b/>
          <w:sz w:val="22"/>
          <w:szCs w:val="22"/>
        </w:rPr>
        <w:t xml:space="preserve"> </w:t>
      </w:r>
      <w:r w:rsidR="0071421D" w:rsidRPr="008B2B0A">
        <w:rPr>
          <w:rFonts w:ascii="Arial" w:hAnsi="Arial" w:cs="Arial"/>
          <w:b/>
          <w:sz w:val="22"/>
          <w:szCs w:val="22"/>
        </w:rPr>
        <w:t xml:space="preserve">Held remotely via Zoom on </w:t>
      </w:r>
      <w:r w:rsidR="00BC2FE0">
        <w:rPr>
          <w:rFonts w:ascii="Arial" w:hAnsi="Arial" w:cs="Arial"/>
          <w:b/>
          <w:sz w:val="22"/>
          <w:szCs w:val="22"/>
        </w:rPr>
        <w:t>Tuesday 10</w:t>
      </w:r>
      <w:r w:rsidR="00BC2FE0" w:rsidRPr="00BC2FE0">
        <w:rPr>
          <w:rFonts w:ascii="Arial" w:hAnsi="Arial" w:cs="Arial"/>
          <w:b/>
          <w:sz w:val="22"/>
          <w:szCs w:val="22"/>
          <w:vertAlign w:val="superscript"/>
        </w:rPr>
        <w:t>th</w:t>
      </w:r>
      <w:r w:rsidR="00BC2FE0">
        <w:rPr>
          <w:rFonts w:ascii="Arial" w:hAnsi="Arial" w:cs="Arial"/>
          <w:b/>
          <w:sz w:val="22"/>
          <w:szCs w:val="22"/>
        </w:rPr>
        <w:t xml:space="preserve"> October</w:t>
      </w:r>
      <w:r w:rsidR="0071421D" w:rsidRPr="008B2B0A">
        <w:rPr>
          <w:rFonts w:ascii="Arial" w:hAnsi="Arial" w:cs="Arial"/>
          <w:b/>
          <w:sz w:val="22"/>
          <w:szCs w:val="22"/>
        </w:rPr>
        <w:t xml:space="preserve"> 2023 at 7.00 pm.</w:t>
      </w:r>
    </w:p>
    <w:p w14:paraId="3C1F510A" w14:textId="77777777" w:rsidR="00466737" w:rsidRDefault="00466737" w:rsidP="00BC2FE0">
      <w:pPr>
        <w:jc w:val="center"/>
        <w:rPr>
          <w:rFonts w:ascii="Arial" w:hAnsi="Arial" w:cs="Arial"/>
          <w:b/>
          <w:sz w:val="22"/>
          <w:szCs w:val="22"/>
        </w:rPr>
      </w:pPr>
    </w:p>
    <w:p w14:paraId="60F52651" w14:textId="3A318A17" w:rsidR="0071421D" w:rsidRPr="0002084D" w:rsidRDefault="006F5ED1" w:rsidP="00BC2FE0">
      <w:pPr>
        <w:jc w:val="center"/>
        <w:rPr>
          <w:rFonts w:ascii="Arial" w:hAnsi="Arial" w:cs="Arial"/>
          <w:b/>
          <w:bCs/>
          <w:u w:val="single"/>
        </w:rPr>
      </w:pPr>
      <w:r>
        <w:rPr>
          <w:rFonts w:ascii="Arial" w:hAnsi="Arial" w:cs="Arial"/>
          <w:b/>
          <w:bCs/>
          <w:u w:val="single"/>
        </w:rPr>
        <w:t>FINAL</w:t>
      </w:r>
      <w:r w:rsidR="00466737">
        <w:rPr>
          <w:rFonts w:ascii="Arial" w:hAnsi="Arial" w:cs="Arial"/>
          <w:b/>
          <w:bCs/>
          <w:u w:val="single"/>
        </w:rPr>
        <w:t xml:space="preserve"> MINUTES</w:t>
      </w:r>
    </w:p>
    <w:p w14:paraId="37CBEE7B" w14:textId="77777777" w:rsidR="0071421D" w:rsidRPr="008B2B0A" w:rsidRDefault="0071421D" w:rsidP="0071421D">
      <w:pPr>
        <w:rPr>
          <w:rFonts w:ascii="Arial" w:hAnsi="Arial" w:cs="Arial"/>
          <w:b/>
          <w:bCs/>
          <w:sz w:val="22"/>
          <w:szCs w:val="22"/>
          <w:u w:val="single"/>
        </w:rPr>
      </w:pPr>
    </w:p>
    <w:p w14:paraId="5CC2F81F" w14:textId="4D84C66F" w:rsidR="00466737" w:rsidRPr="00466737" w:rsidRDefault="00466737" w:rsidP="0071421D">
      <w:p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Present: </w:t>
      </w:r>
      <w:r>
        <w:rPr>
          <w:rFonts w:ascii="Arial" w:eastAsia="Times New Roman" w:hAnsi="Arial" w:cs="Arial"/>
          <w:color w:val="2C363A"/>
          <w:sz w:val="22"/>
          <w:szCs w:val="22"/>
          <w:lang w:val="en-GB" w:eastAsia="en-GB"/>
        </w:rPr>
        <w:t>Cllr. Darren James (Chair) (DJ); Cllr Linda Frame (LF); Cllr. Martin Davies (MD); Teresa Cousins (Grants Officer).</w:t>
      </w:r>
      <w:r>
        <w:rPr>
          <w:rFonts w:ascii="Arial" w:eastAsia="Times New Roman" w:hAnsi="Arial" w:cs="Arial"/>
          <w:b/>
          <w:bCs/>
          <w:color w:val="2C363A"/>
          <w:sz w:val="22"/>
          <w:szCs w:val="22"/>
          <w:lang w:val="en-GB" w:eastAsia="en-GB"/>
        </w:rPr>
        <w:br/>
      </w:r>
      <w:r w:rsidR="0071421D" w:rsidRPr="008B2B0A">
        <w:rPr>
          <w:rFonts w:ascii="Arial" w:eastAsia="Times New Roman" w:hAnsi="Arial" w:cs="Arial"/>
          <w:b/>
          <w:bCs/>
          <w:color w:val="2C363A"/>
          <w:sz w:val="22"/>
          <w:szCs w:val="22"/>
          <w:lang w:val="en-GB" w:eastAsia="en-GB"/>
        </w:rPr>
        <w:t>Apologies</w:t>
      </w:r>
      <w:r>
        <w:rPr>
          <w:rFonts w:ascii="Arial" w:eastAsia="Times New Roman" w:hAnsi="Arial" w:cs="Arial"/>
          <w:b/>
          <w:bCs/>
          <w:color w:val="2C363A"/>
          <w:sz w:val="22"/>
          <w:szCs w:val="22"/>
          <w:lang w:val="en-GB" w:eastAsia="en-GB"/>
        </w:rPr>
        <w:t xml:space="preserve">: </w:t>
      </w:r>
      <w:r w:rsidRPr="00466737">
        <w:rPr>
          <w:rFonts w:ascii="Arial" w:eastAsia="Times New Roman" w:hAnsi="Arial" w:cs="Arial"/>
          <w:color w:val="2C363A"/>
          <w:sz w:val="22"/>
          <w:szCs w:val="22"/>
          <w:lang w:val="en-GB" w:eastAsia="en-GB"/>
        </w:rPr>
        <w:t>Cllr. Caroline Williams (CW); Cllr. Victoria Morgan-Beattie (VMB).</w:t>
      </w:r>
    </w:p>
    <w:p w14:paraId="6B1C933A" w14:textId="268E9C91" w:rsidR="0071421D" w:rsidRPr="00466737" w:rsidRDefault="0071421D" w:rsidP="0071421D">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r w:rsidR="00466737">
        <w:rPr>
          <w:rFonts w:ascii="Arial" w:eastAsia="Times New Roman" w:hAnsi="Arial" w:cs="Arial"/>
          <w:b/>
          <w:bCs/>
          <w:color w:val="2C363A"/>
          <w:sz w:val="22"/>
          <w:szCs w:val="22"/>
          <w:lang w:val="en-GB" w:eastAsia="en-GB"/>
        </w:rPr>
        <w:t xml:space="preserve"> </w:t>
      </w:r>
      <w:r w:rsidR="00466737">
        <w:rPr>
          <w:rFonts w:ascii="Arial" w:eastAsia="Times New Roman" w:hAnsi="Arial" w:cs="Arial"/>
          <w:i/>
          <w:iCs/>
          <w:color w:val="2C363A"/>
          <w:sz w:val="22"/>
          <w:szCs w:val="22"/>
          <w:lang w:val="en-GB" w:eastAsia="en-GB"/>
        </w:rPr>
        <w:t>None.</w:t>
      </w:r>
    </w:p>
    <w:p w14:paraId="2BD8698F" w14:textId="1A44A38F" w:rsidR="00D17455" w:rsidRPr="00466737" w:rsidRDefault="0071421D" w:rsidP="00D17455">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 xml:space="preserve">Questions from the public relating to items on this agenda </w:t>
      </w:r>
      <w:r w:rsidRPr="008B2B0A">
        <w:rPr>
          <w:rFonts w:ascii="Arial" w:eastAsia="Times New Roman" w:hAnsi="Arial" w:cs="Arial"/>
          <w:color w:val="2C363A"/>
          <w:sz w:val="22"/>
          <w:szCs w:val="22"/>
          <w:lang w:val="en-GB" w:eastAsia="en-GB"/>
        </w:rPr>
        <w:t>(limited to 10 minutes)</w:t>
      </w:r>
      <w:r w:rsidR="00466737">
        <w:rPr>
          <w:rFonts w:ascii="Arial" w:eastAsia="Times New Roman" w:hAnsi="Arial" w:cs="Arial"/>
          <w:color w:val="2C363A"/>
          <w:sz w:val="22"/>
          <w:szCs w:val="22"/>
          <w:lang w:val="en-GB" w:eastAsia="en-GB"/>
        </w:rPr>
        <w:t xml:space="preserve">: </w:t>
      </w:r>
      <w:r w:rsidR="00466737">
        <w:rPr>
          <w:rFonts w:ascii="Arial" w:eastAsia="Times New Roman" w:hAnsi="Arial" w:cs="Arial"/>
          <w:i/>
          <w:iCs/>
          <w:color w:val="2C363A"/>
          <w:sz w:val="22"/>
          <w:szCs w:val="22"/>
          <w:lang w:val="en-GB" w:eastAsia="en-GB"/>
        </w:rPr>
        <w:t>None.</w:t>
      </w:r>
    </w:p>
    <w:p w14:paraId="00A903AC" w14:textId="64D897AB" w:rsidR="00D17455" w:rsidRDefault="00185086" w:rsidP="00824180">
      <w:pPr>
        <w:pStyle w:val="ListParagraph"/>
        <w:numPr>
          <w:ilvl w:val="0"/>
          <w:numId w:val="5"/>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2023/127 </w:t>
      </w:r>
      <w:r w:rsidR="00D17455">
        <w:rPr>
          <w:rFonts w:ascii="Arial" w:eastAsia="Times New Roman" w:hAnsi="Arial" w:cs="Arial"/>
          <w:b/>
          <w:bCs/>
          <w:color w:val="2C363A"/>
          <w:sz w:val="22"/>
          <w:szCs w:val="22"/>
          <w:lang w:val="en-GB" w:eastAsia="en-GB"/>
        </w:rPr>
        <w:t>To receive report from Surveyor regarding Felindre Welfare Hall and Bridge</w:t>
      </w:r>
      <w:r w:rsidR="00466737">
        <w:rPr>
          <w:rFonts w:ascii="Arial" w:eastAsia="Times New Roman" w:hAnsi="Arial" w:cs="Arial"/>
          <w:b/>
          <w:bCs/>
          <w:color w:val="2C363A"/>
          <w:sz w:val="22"/>
          <w:szCs w:val="22"/>
          <w:lang w:val="en-GB" w:eastAsia="en-GB"/>
        </w:rPr>
        <w:br/>
      </w:r>
      <w:r w:rsidR="00466737">
        <w:rPr>
          <w:rFonts w:ascii="Arial" w:eastAsia="Times New Roman" w:hAnsi="Arial" w:cs="Arial"/>
          <w:i/>
          <w:iCs/>
          <w:color w:val="2C363A"/>
          <w:sz w:val="22"/>
          <w:szCs w:val="22"/>
          <w:lang w:val="en-GB" w:eastAsia="en-GB"/>
        </w:rPr>
        <w:t xml:space="preserve">Report received and circulated to all Cllrs prior to the meeting. Noted that there is a requirement for some remedial work to be undertaken at the hall and bridge. </w:t>
      </w:r>
    </w:p>
    <w:p w14:paraId="43FD111C" w14:textId="77777777" w:rsidR="00682CE7" w:rsidRDefault="00682CE7" w:rsidP="00682CE7">
      <w:pPr>
        <w:pStyle w:val="ListParagraph"/>
        <w:spacing w:after="100" w:afterAutospacing="1"/>
        <w:ind w:left="360"/>
        <w:rPr>
          <w:rFonts w:ascii="Arial" w:eastAsia="Times New Roman" w:hAnsi="Arial" w:cs="Arial"/>
          <w:b/>
          <w:bCs/>
          <w:color w:val="2C363A"/>
          <w:sz w:val="22"/>
          <w:szCs w:val="22"/>
          <w:lang w:val="en-GB" w:eastAsia="en-GB"/>
        </w:rPr>
      </w:pPr>
    </w:p>
    <w:p w14:paraId="4AE62715" w14:textId="16001C5B" w:rsidR="00D17455" w:rsidRPr="001337BE" w:rsidRDefault="00185086" w:rsidP="001337BE">
      <w:pPr>
        <w:pStyle w:val="ListParagraph"/>
        <w:numPr>
          <w:ilvl w:val="0"/>
          <w:numId w:val="5"/>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2023/128 </w:t>
      </w:r>
      <w:r w:rsidR="00682CE7">
        <w:rPr>
          <w:rFonts w:ascii="Arial" w:eastAsia="Times New Roman" w:hAnsi="Arial" w:cs="Arial"/>
          <w:b/>
          <w:bCs/>
          <w:color w:val="2C363A"/>
          <w:sz w:val="22"/>
          <w:szCs w:val="22"/>
          <w:lang w:val="en-GB" w:eastAsia="en-GB"/>
        </w:rPr>
        <w:t>To receive update on MUGA at CCP</w:t>
      </w:r>
      <w:r w:rsidR="00466737">
        <w:rPr>
          <w:rFonts w:ascii="Arial" w:eastAsia="Times New Roman" w:hAnsi="Arial" w:cs="Arial"/>
          <w:b/>
          <w:bCs/>
          <w:color w:val="2C363A"/>
          <w:sz w:val="22"/>
          <w:szCs w:val="22"/>
          <w:lang w:val="en-GB" w:eastAsia="en-GB"/>
        </w:rPr>
        <w:br/>
      </w:r>
      <w:r w:rsidR="00466737">
        <w:rPr>
          <w:rFonts w:ascii="Arial" w:eastAsia="Times New Roman" w:hAnsi="Arial" w:cs="Arial"/>
          <w:i/>
          <w:iCs/>
          <w:color w:val="2C363A"/>
          <w:sz w:val="22"/>
          <w:szCs w:val="22"/>
          <w:lang w:val="en-GB" w:eastAsia="en-GB"/>
        </w:rPr>
        <w:t>The Grants Officer provided a comprehensive update on the progress with funding for the MUGA at CCP. We are now able to proceed with Phase 1 of the build to replace the surface and have line markings applied. A contractor will be appointed at a further meeting once the tender process is completed.</w:t>
      </w:r>
      <w:r w:rsidR="00466737">
        <w:rPr>
          <w:rFonts w:ascii="Arial" w:eastAsia="Times New Roman" w:hAnsi="Arial" w:cs="Arial"/>
          <w:b/>
          <w:bCs/>
          <w:color w:val="2C363A"/>
          <w:sz w:val="22"/>
          <w:szCs w:val="22"/>
          <w:lang w:val="en-GB" w:eastAsia="en-GB"/>
        </w:rPr>
        <w:br/>
      </w:r>
    </w:p>
    <w:p w14:paraId="487FDB23" w14:textId="43919821" w:rsidR="00D17455" w:rsidRPr="00D17455" w:rsidRDefault="00185086" w:rsidP="00D17455">
      <w:pPr>
        <w:pStyle w:val="ListParagraph"/>
        <w:numPr>
          <w:ilvl w:val="0"/>
          <w:numId w:val="5"/>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2023/129 </w:t>
      </w:r>
      <w:r w:rsidR="00824180" w:rsidRPr="00824180">
        <w:rPr>
          <w:rFonts w:ascii="Arial" w:eastAsia="Times New Roman" w:hAnsi="Arial" w:cs="Arial"/>
          <w:b/>
          <w:bCs/>
          <w:color w:val="2C363A"/>
          <w:sz w:val="22"/>
          <w:szCs w:val="22"/>
          <w:lang w:val="en-GB" w:eastAsia="en-GB"/>
        </w:rPr>
        <w:t xml:space="preserve">To create a </w:t>
      </w:r>
      <w:r w:rsidR="00824180">
        <w:rPr>
          <w:rFonts w:ascii="Arial" w:eastAsia="Times New Roman" w:hAnsi="Arial" w:cs="Arial"/>
          <w:b/>
          <w:bCs/>
          <w:color w:val="2C363A"/>
          <w:sz w:val="22"/>
          <w:szCs w:val="22"/>
          <w:lang w:val="en-GB" w:eastAsia="en-GB"/>
        </w:rPr>
        <w:t xml:space="preserve">coordinated </w:t>
      </w:r>
      <w:r w:rsidR="00824180" w:rsidRPr="00824180">
        <w:rPr>
          <w:rFonts w:ascii="Arial" w:eastAsia="Times New Roman" w:hAnsi="Arial" w:cs="Arial"/>
          <w:b/>
          <w:bCs/>
          <w:color w:val="2C363A"/>
          <w:sz w:val="22"/>
          <w:szCs w:val="22"/>
          <w:lang w:val="en-GB" w:eastAsia="en-GB"/>
        </w:rPr>
        <w:t>plan</w:t>
      </w:r>
      <w:r w:rsidR="00824180">
        <w:rPr>
          <w:rFonts w:ascii="Arial" w:eastAsia="Times New Roman" w:hAnsi="Arial" w:cs="Arial"/>
          <w:b/>
          <w:bCs/>
          <w:color w:val="2C363A"/>
          <w:sz w:val="22"/>
          <w:szCs w:val="22"/>
          <w:lang w:val="en-GB" w:eastAsia="en-GB"/>
        </w:rPr>
        <w:t xml:space="preserve"> for urgent and routine maintenance</w:t>
      </w:r>
      <w:r w:rsidR="00682CE7">
        <w:rPr>
          <w:rFonts w:ascii="Arial" w:eastAsia="Times New Roman" w:hAnsi="Arial" w:cs="Arial"/>
          <w:b/>
          <w:bCs/>
          <w:color w:val="2C363A"/>
          <w:sz w:val="22"/>
          <w:szCs w:val="22"/>
          <w:lang w:val="en-GB" w:eastAsia="en-GB"/>
        </w:rPr>
        <w:t>, upgrade or replacement of</w:t>
      </w:r>
      <w:r w:rsidR="00824180">
        <w:rPr>
          <w:rFonts w:ascii="Arial" w:eastAsia="Times New Roman" w:hAnsi="Arial" w:cs="Arial"/>
          <w:b/>
          <w:bCs/>
          <w:color w:val="2C363A"/>
          <w:sz w:val="22"/>
          <w:szCs w:val="22"/>
          <w:lang w:val="en-GB" w:eastAsia="en-GB"/>
        </w:rPr>
        <w:t xml:space="preserve"> </w:t>
      </w:r>
      <w:r w:rsidR="00682CE7">
        <w:rPr>
          <w:rFonts w:ascii="Arial" w:eastAsia="Times New Roman" w:hAnsi="Arial" w:cs="Arial"/>
          <w:b/>
          <w:bCs/>
          <w:color w:val="2C363A"/>
          <w:sz w:val="22"/>
          <w:szCs w:val="22"/>
          <w:lang w:val="en-GB" w:eastAsia="en-GB"/>
        </w:rPr>
        <w:t>items at:</w:t>
      </w:r>
    </w:p>
    <w:p w14:paraId="1911DCB4" w14:textId="23DF3339" w:rsidR="00824180" w:rsidRDefault="00824180" w:rsidP="00824180">
      <w:pPr>
        <w:pStyle w:val="ListParagraph"/>
        <w:numPr>
          <w:ilvl w:val="1"/>
          <w:numId w:val="5"/>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Craig Cefn Parc</w:t>
      </w:r>
      <w:r w:rsidR="00D17455">
        <w:rPr>
          <w:rFonts w:ascii="Arial" w:eastAsia="Times New Roman" w:hAnsi="Arial" w:cs="Arial"/>
          <w:b/>
          <w:bCs/>
          <w:color w:val="2C363A"/>
          <w:sz w:val="22"/>
          <w:szCs w:val="22"/>
          <w:lang w:val="en-GB" w:eastAsia="en-GB"/>
        </w:rPr>
        <w:t xml:space="preserve"> Welfare Hall and MCC owned land</w:t>
      </w:r>
      <w:r w:rsidR="00682CE7">
        <w:rPr>
          <w:rFonts w:ascii="Arial" w:eastAsia="Times New Roman" w:hAnsi="Arial" w:cs="Arial"/>
          <w:b/>
          <w:bCs/>
          <w:color w:val="2C363A"/>
          <w:sz w:val="22"/>
          <w:szCs w:val="22"/>
          <w:lang w:val="en-GB" w:eastAsia="en-GB"/>
        </w:rPr>
        <w:t xml:space="preserve"> in CCP</w:t>
      </w:r>
    </w:p>
    <w:p w14:paraId="06A8227A" w14:textId="43C40BA5" w:rsidR="00824180" w:rsidRDefault="00824180" w:rsidP="00824180">
      <w:pPr>
        <w:pStyle w:val="ListParagraph"/>
        <w:numPr>
          <w:ilvl w:val="1"/>
          <w:numId w:val="5"/>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Felindre</w:t>
      </w:r>
      <w:r w:rsidR="00D17455">
        <w:rPr>
          <w:rFonts w:ascii="Arial" w:eastAsia="Times New Roman" w:hAnsi="Arial" w:cs="Arial"/>
          <w:b/>
          <w:bCs/>
          <w:color w:val="2C363A"/>
          <w:sz w:val="22"/>
          <w:szCs w:val="22"/>
          <w:lang w:val="en-GB" w:eastAsia="en-GB"/>
        </w:rPr>
        <w:t xml:space="preserve"> Welfare Hall and MCC owned land</w:t>
      </w:r>
      <w:r w:rsidR="00682CE7">
        <w:rPr>
          <w:rFonts w:ascii="Arial" w:eastAsia="Times New Roman" w:hAnsi="Arial" w:cs="Arial"/>
          <w:b/>
          <w:bCs/>
          <w:color w:val="2C363A"/>
          <w:sz w:val="22"/>
          <w:szCs w:val="22"/>
          <w:lang w:val="en-GB" w:eastAsia="en-GB"/>
        </w:rPr>
        <w:t xml:space="preserve"> in Felindre</w:t>
      </w:r>
    </w:p>
    <w:p w14:paraId="522E8EF3" w14:textId="77777777" w:rsidR="001337BE" w:rsidRDefault="00824180" w:rsidP="001337BE">
      <w:pPr>
        <w:pStyle w:val="ListParagraph"/>
        <w:numPr>
          <w:ilvl w:val="1"/>
          <w:numId w:val="5"/>
        </w:numPr>
        <w:spacing w:after="100" w:afterAutospacing="1"/>
        <w:ind w:left="709"/>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Garnswllt</w:t>
      </w:r>
      <w:r w:rsidR="00D17455">
        <w:rPr>
          <w:rFonts w:ascii="Arial" w:eastAsia="Times New Roman" w:hAnsi="Arial" w:cs="Arial"/>
          <w:b/>
          <w:bCs/>
          <w:color w:val="2C363A"/>
          <w:sz w:val="22"/>
          <w:szCs w:val="22"/>
          <w:lang w:val="en-GB" w:eastAsia="en-GB"/>
        </w:rPr>
        <w:t xml:space="preserve"> Welfare Hall and MCC owned land</w:t>
      </w:r>
      <w:r w:rsidR="00682CE7">
        <w:rPr>
          <w:rFonts w:ascii="Arial" w:eastAsia="Times New Roman" w:hAnsi="Arial" w:cs="Arial"/>
          <w:b/>
          <w:bCs/>
          <w:color w:val="2C363A"/>
          <w:sz w:val="22"/>
          <w:szCs w:val="22"/>
          <w:lang w:val="en-GB" w:eastAsia="en-GB"/>
        </w:rPr>
        <w:t xml:space="preserve"> in Garnswllt</w:t>
      </w:r>
    </w:p>
    <w:p w14:paraId="2750F0D7" w14:textId="1B1CDE2E" w:rsidR="001337BE" w:rsidRPr="001337BE" w:rsidRDefault="00466737" w:rsidP="001337BE">
      <w:pPr>
        <w:spacing w:after="100" w:afterAutospacing="1"/>
        <w:ind w:left="349"/>
        <w:rPr>
          <w:rFonts w:ascii="Arial" w:eastAsia="Times New Roman" w:hAnsi="Arial" w:cs="Arial"/>
          <w:b/>
          <w:bCs/>
          <w:color w:val="2C363A"/>
          <w:sz w:val="22"/>
          <w:szCs w:val="22"/>
          <w:lang w:val="en-GB" w:eastAsia="en-GB"/>
        </w:rPr>
      </w:pPr>
      <w:r w:rsidRPr="001337BE">
        <w:rPr>
          <w:rFonts w:ascii="Arial" w:eastAsia="Times New Roman" w:hAnsi="Arial" w:cs="Arial"/>
          <w:i/>
          <w:iCs/>
          <w:color w:val="2C363A"/>
          <w:sz w:val="22"/>
          <w:szCs w:val="22"/>
          <w:lang w:val="en-GB" w:eastAsia="en-GB"/>
        </w:rPr>
        <w:t>It was discussed and agreed that a document be created to provide a schedule of works for each hall and community facility in the three communities. The document will provide information on the priority level of the work required</w:t>
      </w:r>
      <w:r w:rsidR="00185086" w:rsidRPr="001337BE">
        <w:rPr>
          <w:rFonts w:ascii="Arial" w:eastAsia="Times New Roman" w:hAnsi="Arial" w:cs="Arial"/>
          <w:i/>
          <w:iCs/>
          <w:color w:val="2C363A"/>
          <w:sz w:val="22"/>
          <w:szCs w:val="22"/>
          <w:lang w:val="en-GB" w:eastAsia="en-GB"/>
        </w:rPr>
        <w:t xml:space="preserve"> and where</w:t>
      </w:r>
      <w:r w:rsidRPr="001337BE">
        <w:rPr>
          <w:rFonts w:ascii="Arial" w:eastAsia="Times New Roman" w:hAnsi="Arial" w:cs="Arial"/>
          <w:i/>
          <w:iCs/>
          <w:color w:val="2C363A"/>
          <w:sz w:val="22"/>
          <w:szCs w:val="22"/>
          <w:lang w:val="en-GB" w:eastAsia="en-GB"/>
        </w:rPr>
        <w:t xml:space="preserve"> the funding for it will be sourced from</w:t>
      </w:r>
      <w:r w:rsidR="00185086" w:rsidRPr="001337BE">
        <w:rPr>
          <w:rFonts w:ascii="Arial" w:eastAsia="Times New Roman" w:hAnsi="Arial" w:cs="Arial"/>
          <w:i/>
          <w:iCs/>
          <w:color w:val="2C363A"/>
          <w:sz w:val="22"/>
          <w:szCs w:val="22"/>
          <w:lang w:val="en-GB" w:eastAsia="en-GB"/>
        </w:rPr>
        <w:t>. Once the format is complete, the Clerk and Cllrs will populate the document with works already agreed and this will come back to the next committee meeting for review.</w:t>
      </w:r>
    </w:p>
    <w:p w14:paraId="16A37D06" w14:textId="6F6FCDDA" w:rsidR="00D17455" w:rsidRPr="001337BE" w:rsidRDefault="00185086" w:rsidP="00D17455">
      <w:pPr>
        <w:pStyle w:val="ListParagraph"/>
        <w:numPr>
          <w:ilvl w:val="0"/>
          <w:numId w:val="5"/>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t xml:space="preserve">2023/130 </w:t>
      </w:r>
      <w:r w:rsidR="00682CE7">
        <w:rPr>
          <w:rFonts w:ascii="Arial" w:eastAsia="Times New Roman" w:hAnsi="Arial" w:cs="Arial"/>
          <w:b/>
          <w:bCs/>
          <w:color w:val="2C363A"/>
          <w:sz w:val="22"/>
          <w:szCs w:val="22"/>
          <w:lang w:val="en-GB" w:eastAsia="en-GB"/>
        </w:rPr>
        <w:t>Defibrillators’</w:t>
      </w:r>
      <w:r w:rsidR="00824180">
        <w:rPr>
          <w:rFonts w:ascii="Arial" w:eastAsia="Times New Roman" w:hAnsi="Arial" w:cs="Arial"/>
          <w:b/>
          <w:bCs/>
          <w:color w:val="2C363A"/>
          <w:sz w:val="22"/>
          <w:szCs w:val="22"/>
          <w:lang w:val="en-GB" w:eastAsia="en-GB"/>
        </w:rPr>
        <w:t xml:space="preserve"> updat</w:t>
      </w:r>
      <w:r w:rsidR="00D17455">
        <w:rPr>
          <w:rFonts w:ascii="Arial" w:eastAsia="Times New Roman" w:hAnsi="Arial" w:cs="Arial"/>
          <w:b/>
          <w:bCs/>
          <w:color w:val="2C363A"/>
          <w:sz w:val="22"/>
          <w:szCs w:val="22"/>
          <w:lang w:val="en-GB" w:eastAsia="en-GB"/>
        </w:rPr>
        <w:t>e</w:t>
      </w:r>
      <w:r>
        <w:rPr>
          <w:rFonts w:ascii="Arial" w:eastAsia="Times New Roman" w:hAnsi="Arial" w:cs="Arial"/>
          <w:b/>
          <w:bCs/>
          <w:color w:val="2C363A"/>
          <w:sz w:val="22"/>
          <w:szCs w:val="22"/>
          <w:lang w:val="en-GB" w:eastAsia="en-GB"/>
        </w:rPr>
        <w:br/>
      </w:r>
      <w:r w:rsidR="001337BE" w:rsidRPr="001337BE">
        <w:rPr>
          <w:rFonts w:ascii="Arial" w:eastAsia="Times New Roman" w:hAnsi="Arial" w:cs="Arial"/>
          <w:i/>
          <w:iCs/>
          <w:color w:val="2C363A"/>
          <w:sz w:val="22"/>
          <w:szCs w:val="22"/>
          <w:lang w:val="en-GB" w:eastAsia="en-GB"/>
        </w:rPr>
        <w:t>The Clerk explained</w:t>
      </w:r>
      <w:r w:rsidR="001337BE">
        <w:rPr>
          <w:rFonts w:ascii="Arial" w:eastAsia="Times New Roman" w:hAnsi="Arial" w:cs="Arial"/>
          <w:i/>
          <w:iCs/>
          <w:color w:val="2C363A"/>
          <w:sz w:val="22"/>
          <w:szCs w:val="22"/>
          <w:lang w:val="en-GB" w:eastAsia="en-GB"/>
        </w:rPr>
        <w:t xml:space="preserve"> she had been contacted by Public Health Wales with regard to the defibrillators in Mawr. The pads have all been changed and the defibs are all online and available for use. The Circuit website shows all defibrillators and whether they are active or not across the country. Being a Guardian of a defibrillator comes with responsibility. Cllr. DJ suggested a policy and procedure be agreed to at the next meeting of full Council in order to ensure ongoing maintenance and proper guardianship.</w:t>
      </w:r>
    </w:p>
    <w:p w14:paraId="3A3FABE5" w14:textId="77777777" w:rsidR="00D17455" w:rsidRPr="001337BE" w:rsidRDefault="00D17455" w:rsidP="00D17455">
      <w:pPr>
        <w:pStyle w:val="ListParagraph"/>
        <w:spacing w:after="100" w:afterAutospacing="1"/>
        <w:ind w:left="360"/>
        <w:rPr>
          <w:rFonts w:ascii="Arial" w:eastAsia="Times New Roman" w:hAnsi="Arial" w:cs="Arial"/>
          <w:i/>
          <w:iCs/>
          <w:color w:val="2C363A"/>
          <w:sz w:val="22"/>
          <w:szCs w:val="22"/>
          <w:lang w:val="en-GB" w:eastAsia="en-GB"/>
        </w:rPr>
      </w:pPr>
    </w:p>
    <w:p w14:paraId="3DAC3502" w14:textId="7B45885E" w:rsidR="001337BE" w:rsidRPr="001337BE" w:rsidRDefault="00185086" w:rsidP="001337BE">
      <w:pPr>
        <w:pStyle w:val="ListParagraph"/>
        <w:numPr>
          <w:ilvl w:val="0"/>
          <w:numId w:val="5"/>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2023/131 </w:t>
      </w:r>
      <w:r w:rsidR="00D17455">
        <w:rPr>
          <w:rFonts w:ascii="Arial" w:eastAsia="Times New Roman" w:hAnsi="Arial" w:cs="Arial"/>
          <w:b/>
          <w:bCs/>
          <w:color w:val="2C363A"/>
          <w:sz w:val="22"/>
          <w:szCs w:val="22"/>
          <w:lang w:val="en-GB" w:eastAsia="en-GB"/>
        </w:rPr>
        <w:t>National Grid land request</w:t>
      </w:r>
      <w:r w:rsidR="001337BE">
        <w:rPr>
          <w:rFonts w:ascii="Arial" w:eastAsia="Times New Roman" w:hAnsi="Arial" w:cs="Arial"/>
          <w:b/>
          <w:bCs/>
          <w:color w:val="2C363A"/>
          <w:sz w:val="22"/>
          <w:szCs w:val="22"/>
          <w:lang w:val="en-GB" w:eastAsia="en-GB"/>
        </w:rPr>
        <w:br/>
      </w:r>
      <w:r w:rsidR="001337BE">
        <w:rPr>
          <w:rFonts w:ascii="Arial" w:eastAsia="Times New Roman" w:hAnsi="Arial" w:cs="Arial"/>
          <w:i/>
          <w:iCs/>
          <w:color w:val="2C363A"/>
          <w:sz w:val="22"/>
          <w:szCs w:val="22"/>
          <w:lang w:val="en-GB" w:eastAsia="en-GB"/>
        </w:rPr>
        <w:t xml:space="preserve">Cllrs discussed the request from the National Grid to site a kiosk on Council land off </w:t>
      </w:r>
      <w:proofErr w:type="spellStart"/>
      <w:r w:rsidR="001337BE">
        <w:rPr>
          <w:rFonts w:ascii="Arial" w:eastAsia="Times New Roman" w:hAnsi="Arial" w:cs="Arial"/>
          <w:i/>
          <w:iCs/>
          <w:color w:val="2C363A"/>
          <w:sz w:val="22"/>
          <w:szCs w:val="22"/>
          <w:lang w:val="en-GB" w:eastAsia="en-GB"/>
        </w:rPr>
        <w:t>Rhyddwen</w:t>
      </w:r>
      <w:proofErr w:type="spellEnd"/>
      <w:r w:rsidR="001337BE">
        <w:rPr>
          <w:rFonts w:ascii="Arial" w:eastAsia="Times New Roman" w:hAnsi="Arial" w:cs="Arial"/>
          <w:i/>
          <w:iCs/>
          <w:color w:val="2C363A"/>
          <w:sz w:val="22"/>
          <w:szCs w:val="22"/>
          <w:lang w:val="en-GB" w:eastAsia="en-GB"/>
        </w:rPr>
        <w:t xml:space="preserve"> Road. It is proposed they will pay £2500 for the parcel of land. Cllrs would like more information on the terms of any potential sale – the Clerk was asked to contact them for more information.</w:t>
      </w:r>
    </w:p>
    <w:p w14:paraId="447AB918" w14:textId="77777777" w:rsidR="00D17455" w:rsidRPr="00D17455" w:rsidRDefault="00D17455" w:rsidP="00D17455">
      <w:pPr>
        <w:pStyle w:val="ListParagraph"/>
        <w:rPr>
          <w:rFonts w:ascii="Arial" w:eastAsia="Times New Roman" w:hAnsi="Arial" w:cs="Arial"/>
          <w:b/>
          <w:bCs/>
          <w:color w:val="2C363A"/>
          <w:sz w:val="22"/>
          <w:szCs w:val="22"/>
          <w:lang w:val="en-GB" w:eastAsia="en-GB"/>
        </w:rPr>
      </w:pPr>
    </w:p>
    <w:p w14:paraId="33259966" w14:textId="32A66EF3" w:rsidR="00D17455" w:rsidRDefault="00185086" w:rsidP="00D17455">
      <w:pPr>
        <w:pStyle w:val="ListParagraph"/>
        <w:numPr>
          <w:ilvl w:val="0"/>
          <w:numId w:val="5"/>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2023/132 </w:t>
      </w:r>
      <w:r w:rsidR="00D17455">
        <w:rPr>
          <w:rFonts w:ascii="Arial" w:eastAsia="Times New Roman" w:hAnsi="Arial" w:cs="Arial"/>
          <w:b/>
          <w:bCs/>
          <w:color w:val="2C363A"/>
          <w:sz w:val="22"/>
          <w:szCs w:val="22"/>
          <w:lang w:val="en-GB" w:eastAsia="en-GB"/>
        </w:rPr>
        <w:t>Update on Hall Valuations</w:t>
      </w:r>
      <w:r w:rsidR="001337BE">
        <w:rPr>
          <w:rFonts w:ascii="Arial" w:eastAsia="Times New Roman" w:hAnsi="Arial" w:cs="Arial"/>
          <w:b/>
          <w:bCs/>
          <w:color w:val="2C363A"/>
          <w:sz w:val="22"/>
          <w:szCs w:val="22"/>
          <w:lang w:val="en-GB" w:eastAsia="en-GB"/>
        </w:rPr>
        <w:br/>
      </w:r>
      <w:r w:rsidR="001337BE">
        <w:rPr>
          <w:rFonts w:ascii="Arial" w:eastAsia="Times New Roman" w:hAnsi="Arial" w:cs="Arial"/>
          <w:i/>
          <w:iCs/>
          <w:color w:val="2C363A"/>
          <w:sz w:val="22"/>
          <w:szCs w:val="22"/>
          <w:lang w:val="en-GB" w:eastAsia="en-GB"/>
        </w:rPr>
        <w:t>The Clerk informed Cllrs that the valuations will take place on 26</w:t>
      </w:r>
      <w:r w:rsidR="001337BE" w:rsidRPr="001337BE">
        <w:rPr>
          <w:rFonts w:ascii="Arial" w:eastAsia="Times New Roman" w:hAnsi="Arial" w:cs="Arial"/>
          <w:i/>
          <w:iCs/>
          <w:color w:val="2C363A"/>
          <w:sz w:val="22"/>
          <w:szCs w:val="22"/>
          <w:vertAlign w:val="superscript"/>
          <w:lang w:val="en-GB" w:eastAsia="en-GB"/>
        </w:rPr>
        <w:t>th</w:t>
      </w:r>
      <w:r w:rsidR="001337BE">
        <w:rPr>
          <w:rFonts w:ascii="Arial" w:eastAsia="Times New Roman" w:hAnsi="Arial" w:cs="Arial"/>
          <w:i/>
          <w:iCs/>
          <w:color w:val="2C363A"/>
          <w:sz w:val="22"/>
          <w:szCs w:val="22"/>
          <w:lang w:val="en-GB" w:eastAsia="en-GB"/>
        </w:rPr>
        <w:t xml:space="preserve"> October. </w:t>
      </w:r>
    </w:p>
    <w:p w14:paraId="3CEE2E3D" w14:textId="77777777" w:rsidR="00D17455" w:rsidRPr="00D17455" w:rsidRDefault="00D17455" w:rsidP="00D17455">
      <w:pPr>
        <w:pStyle w:val="ListParagraph"/>
        <w:rPr>
          <w:rFonts w:ascii="Arial" w:eastAsia="Times New Roman" w:hAnsi="Arial" w:cs="Arial"/>
          <w:b/>
          <w:bCs/>
          <w:color w:val="2C363A"/>
          <w:sz w:val="22"/>
          <w:szCs w:val="22"/>
          <w:lang w:val="en-GB" w:eastAsia="en-GB"/>
        </w:rPr>
      </w:pPr>
    </w:p>
    <w:p w14:paraId="14AFF246" w14:textId="376B47FE" w:rsidR="00D17455" w:rsidRPr="001337BE" w:rsidRDefault="00185086" w:rsidP="00D17455">
      <w:pPr>
        <w:pStyle w:val="ListParagraph"/>
        <w:numPr>
          <w:ilvl w:val="0"/>
          <w:numId w:val="5"/>
        </w:numPr>
        <w:spacing w:after="100" w:afterAutospacing="1"/>
        <w:rPr>
          <w:rFonts w:ascii="Arial" w:eastAsia="Times New Roman" w:hAnsi="Arial" w:cs="Arial"/>
          <w:i/>
          <w:iCs/>
          <w:color w:val="2C363A"/>
          <w:sz w:val="22"/>
          <w:szCs w:val="22"/>
          <w:lang w:val="en-GB" w:eastAsia="en-GB"/>
        </w:rPr>
      </w:pPr>
      <w:r>
        <w:rPr>
          <w:rFonts w:ascii="Arial" w:eastAsia="Times New Roman" w:hAnsi="Arial" w:cs="Arial"/>
          <w:b/>
          <w:bCs/>
          <w:color w:val="2C363A"/>
          <w:sz w:val="22"/>
          <w:szCs w:val="22"/>
          <w:lang w:val="en-GB" w:eastAsia="en-GB"/>
        </w:rPr>
        <w:lastRenderedPageBreak/>
        <w:t xml:space="preserve">2023/133 </w:t>
      </w:r>
      <w:r w:rsidR="00D17455">
        <w:rPr>
          <w:rFonts w:ascii="Arial" w:eastAsia="Times New Roman" w:hAnsi="Arial" w:cs="Arial"/>
          <w:b/>
          <w:bCs/>
          <w:color w:val="2C363A"/>
          <w:sz w:val="22"/>
          <w:szCs w:val="22"/>
          <w:lang w:val="en-GB" w:eastAsia="en-GB"/>
        </w:rPr>
        <w:t>To discuss current land in Mawr currently registered with Fields in Trust (</w:t>
      </w:r>
      <w:proofErr w:type="spellStart"/>
      <w:r w:rsidR="00D17455">
        <w:rPr>
          <w:rFonts w:ascii="Arial" w:eastAsia="Times New Roman" w:hAnsi="Arial" w:cs="Arial"/>
          <w:b/>
          <w:bCs/>
          <w:color w:val="2C363A"/>
          <w:sz w:val="22"/>
          <w:szCs w:val="22"/>
          <w:lang w:val="en-GB" w:eastAsia="en-GB"/>
        </w:rPr>
        <w:t>FiT</w:t>
      </w:r>
      <w:proofErr w:type="spellEnd"/>
      <w:r w:rsidR="00D17455">
        <w:rPr>
          <w:rFonts w:ascii="Arial" w:eastAsia="Times New Roman" w:hAnsi="Arial" w:cs="Arial"/>
          <w:b/>
          <w:bCs/>
          <w:color w:val="2C363A"/>
          <w:sz w:val="22"/>
          <w:szCs w:val="22"/>
          <w:lang w:val="en-GB" w:eastAsia="en-GB"/>
        </w:rPr>
        <w:t>) and consider potential for further registrations.</w:t>
      </w:r>
      <w:r w:rsidR="001337BE">
        <w:rPr>
          <w:rFonts w:ascii="Arial" w:eastAsia="Times New Roman" w:hAnsi="Arial" w:cs="Arial"/>
          <w:b/>
          <w:bCs/>
          <w:color w:val="2C363A"/>
          <w:sz w:val="22"/>
          <w:szCs w:val="22"/>
          <w:lang w:val="en-GB" w:eastAsia="en-GB"/>
        </w:rPr>
        <w:br/>
      </w:r>
      <w:r w:rsidR="001337BE" w:rsidRPr="001337BE">
        <w:rPr>
          <w:rFonts w:ascii="Arial" w:eastAsia="Times New Roman" w:hAnsi="Arial" w:cs="Arial"/>
          <w:i/>
          <w:iCs/>
          <w:color w:val="2C363A"/>
          <w:sz w:val="22"/>
          <w:szCs w:val="22"/>
          <w:lang w:val="en-GB" w:eastAsia="en-GB"/>
        </w:rPr>
        <w:t xml:space="preserve">The Clerk </w:t>
      </w:r>
      <w:r w:rsidR="005F2C8F">
        <w:rPr>
          <w:rFonts w:ascii="Arial" w:eastAsia="Times New Roman" w:hAnsi="Arial" w:cs="Arial"/>
          <w:i/>
          <w:iCs/>
          <w:color w:val="2C363A"/>
          <w:sz w:val="22"/>
          <w:szCs w:val="22"/>
          <w:lang w:val="en-GB" w:eastAsia="en-GB"/>
        </w:rPr>
        <w:t>asked Cllrs to confirm the current Fields in Trust in Mawr were recorded under the correct ownership. Cllrs confirmed this is the case. The Clerk was asked to invite a representative from Fields in Trust to a future meeting to discuss the benefits and potential pitfalls of registering land with Fields in Trust in perpetuity.</w:t>
      </w:r>
    </w:p>
    <w:p w14:paraId="3C4080D2" w14:textId="7F835665" w:rsidR="00463122" w:rsidRPr="005F2C8F" w:rsidRDefault="005F2C8F" w:rsidP="0071421D">
      <w:pPr>
        <w:rPr>
          <w:rFonts w:ascii="Arial" w:hAnsi="Arial" w:cs="Arial"/>
        </w:rPr>
      </w:pPr>
      <w:r w:rsidRPr="005F2C8F">
        <w:rPr>
          <w:rFonts w:ascii="Arial" w:hAnsi="Arial" w:cs="Arial"/>
        </w:rPr>
        <w:t>Meeting closed at 20.50.</w:t>
      </w:r>
    </w:p>
    <w:sectPr w:rsidR="00463122" w:rsidRPr="005F2C8F" w:rsidSect="00ED0A82">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5877" w14:textId="77777777" w:rsidR="001C5EC4" w:rsidRDefault="001C5EC4">
      <w:r>
        <w:separator/>
      </w:r>
    </w:p>
  </w:endnote>
  <w:endnote w:type="continuationSeparator" w:id="0">
    <w:p w14:paraId="75907CF9" w14:textId="77777777" w:rsidR="001C5EC4" w:rsidRDefault="001C5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08CC" w14:textId="77777777" w:rsidR="00463122" w:rsidRDefault="00463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58008" w14:textId="77777777" w:rsidR="00463122" w:rsidRPr="00ED0A82" w:rsidRDefault="00000000"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492D8C25" w14:textId="77777777" w:rsidR="00463122" w:rsidRPr="00ED0A82" w:rsidRDefault="00000000"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73664E17" w14:textId="77777777" w:rsidR="00463122" w:rsidRPr="00ED0A82" w:rsidRDefault="00000000"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D877" w14:textId="77777777" w:rsidR="00463122" w:rsidRDefault="00463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DA20" w14:textId="77777777" w:rsidR="001C5EC4" w:rsidRDefault="001C5EC4">
      <w:r>
        <w:separator/>
      </w:r>
    </w:p>
  </w:footnote>
  <w:footnote w:type="continuationSeparator" w:id="0">
    <w:p w14:paraId="01D05A4B" w14:textId="77777777" w:rsidR="001C5EC4" w:rsidRDefault="001C5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C265" w14:textId="0C556D0C" w:rsidR="00463122" w:rsidRDefault="00463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4D34" w14:textId="44450BA6" w:rsidR="00463122" w:rsidRDefault="00F854B5" w:rsidP="00ED0A82">
    <w:pPr>
      <w:pStyle w:val="Header"/>
      <w:jc w:val="center"/>
    </w:pPr>
    <w:r>
      <w:rPr>
        <w:noProof/>
      </w:rPr>
      <w:drawing>
        <wp:anchor distT="0" distB="0" distL="114300" distR="114300" simplePos="0" relativeHeight="251659264" behindDoc="1" locked="0" layoutInCell="1" allowOverlap="1" wp14:anchorId="0DBF1A10" wp14:editId="7757851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3A9B6E60" w14:textId="77777777" w:rsidR="00463122" w:rsidRDefault="00463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B1C9" w14:textId="7718C549" w:rsidR="00463122" w:rsidRDefault="00463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9995EF1"/>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BA449F"/>
    <w:multiLevelType w:val="hybridMultilevel"/>
    <w:tmpl w:val="94F280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E80BFCE">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7724">
    <w:abstractNumId w:val="4"/>
  </w:num>
  <w:num w:numId="2" w16cid:durableId="431358499">
    <w:abstractNumId w:val="2"/>
  </w:num>
  <w:num w:numId="3" w16cid:durableId="515849958">
    <w:abstractNumId w:val="0"/>
  </w:num>
  <w:num w:numId="4" w16cid:durableId="875852093">
    <w:abstractNumId w:val="1"/>
  </w:num>
  <w:num w:numId="5" w16cid:durableId="1391807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1D"/>
    <w:rsid w:val="00066A56"/>
    <w:rsid w:val="001007F3"/>
    <w:rsid w:val="001337BE"/>
    <w:rsid w:val="00185086"/>
    <w:rsid w:val="001C0F10"/>
    <w:rsid w:val="001C5EC4"/>
    <w:rsid w:val="00267ABE"/>
    <w:rsid w:val="00463122"/>
    <w:rsid w:val="00466737"/>
    <w:rsid w:val="004B600A"/>
    <w:rsid w:val="0050072F"/>
    <w:rsid w:val="0055763B"/>
    <w:rsid w:val="005612D0"/>
    <w:rsid w:val="005F2C8F"/>
    <w:rsid w:val="00682CE7"/>
    <w:rsid w:val="006F5ED1"/>
    <w:rsid w:val="00706381"/>
    <w:rsid w:val="0071421D"/>
    <w:rsid w:val="00782626"/>
    <w:rsid w:val="007B6D57"/>
    <w:rsid w:val="00824180"/>
    <w:rsid w:val="00A06766"/>
    <w:rsid w:val="00B1217C"/>
    <w:rsid w:val="00B2282A"/>
    <w:rsid w:val="00BC2FE0"/>
    <w:rsid w:val="00CE2A7C"/>
    <w:rsid w:val="00D17455"/>
    <w:rsid w:val="00D60EB5"/>
    <w:rsid w:val="00DC58AB"/>
    <w:rsid w:val="00EB4015"/>
    <w:rsid w:val="00F8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1F8E9"/>
  <w15:chartTrackingRefBased/>
  <w15:docId w15:val="{5886B6D5-37DD-C846-AD56-3DDDD37F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21D"/>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21D"/>
    <w:pPr>
      <w:tabs>
        <w:tab w:val="center" w:pos="4513"/>
        <w:tab w:val="right" w:pos="9026"/>
      </w:tabs>
    </w:pPr>
  </w:style>
  <w:style w:type="character" w:customStyle="1" w:styleId="HeaderChar">
    <w:name w:val="Header Char"/>
    <w:basedOn w:val="DefaultParagraphFont"/>
    <w:link w:val="Header"/>
    <w:uiPriority w:val="99"/>
    <w:rsid w:val="0071421D"/>
    <w:rPr>
      <w:rFonts w:eastAsiaTheme="minorEastAsia"/>
      <w:kern w:val="0"/>
      <w:lang w:val="en-US"/>
      <w14:ligatures w14:val="none"/>
    </w:rPr>
  </w:style>
  <w:style w:type="paragraph" w:styleId="Footer">
    <w:name w:val="footer"/>
    <w:basedOn w:val="Normal"/>
    <w:link w:val="FooterChar"/>
    <w:uiPriority w:val="99"/>
    <w:unhideWhenUsed/>
    <w:rsid w:val="0071421D"/>
    <w:pPr>
      <w:tabs>
        <w:tab w:val="center" w:pos="4513"/>
        <w:tab w:val="right" w:pos="9026"/>
      </w:tabs>
    </w:pPr>
  </w:style>
  <w:style w:type="character" w:customStyle="1" w:styleId="FooterChar">
    <w:name w:val="Footer Char"/>
    <w:basedOn w:val="DefaultParagraphFont"/>
    <w:link w:val="Footer"/>
    <w:uiPriority w:val="99"/>
    <w:rsid w:val="0071421D"/>
    <w:rPr>
      <w:rFonts w:eastAsiaTheme="minorEastAsia"/>
      <w:kern w:val="0"/>
      <w:lang w:val="en-US"/>
      <w14:ligatures w14:val="none"/>
    </w:rPr>
  </w:style>
  <w:style w:type="character" w:styleId="Hyperlink">
    <w:name w:val="Hyperlink"/>
    <w:basedOn w:val="DefaultParagraphFont"/>
    <w:uiPriority w:val="99"/>
    <w:unhideWhenUsed/>
    <w:rsid w:val="0071421D"/>
    <w:rPr>
      <w:color w:val="0563C1" w:themeColor="hyperlink"/>
      <w:u w:val="single"/>
    </w:rPr>
  </w:style>
  <w:style w:type="paragraph" w:styleId="ListParagraph">
    <w:name w:val="List Paragraph"/>
    <w:basedOn w:val="Normal"/>
    <w:uiPriority w:val="34"/>
    <w:qFormat/>
    <w:rsid w:val="0071421D"/>
    <w:pPr>
      <w:ind w:left="720"/>
      <w:contextualSpacing/>
    </w:pPr>
  </w:style>
  <w:style w:type="character" w:customStyle="1" w:styleId="apple-converted-space">
    <w:name w:val="apple-converted-space"/>
    <w:basedOn w:val="DefaultParagraphFont"/>
    <w:rsid w:val="0071421D"/>
  </w:style>
  <w:style w:type="character" w:styleId="UnresolvedMention">
    <w:name w:val="Unresolved Mention"/>
    <w:basedOn w:val="DefaultParagraphFont"/>
    <w:uiPriority w:val="99"/>
    <w:semiHidden/>
    <w:unhideWhenUsed/>
    <w:rsid w:val="00BC2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mawrcouncil@outlook.com</dc:creator>
  <cp:keywords/>
  <dc:description/>
  <cp:lastModifiedBy>mawrcouncil@outlook.com</cp:lastModifiedBy>
  <cp:revision>3</cp:revision>
  <dcterms:created xsi:type="dcterms:W3CDTF">2023-10-23T14:41:00Z</dcterms:created>
  <dcterms:modified xsi:type="dcterms:W3CDTF">2023-10-23T14:41:00Z</dcterms:modified>
</cp:coreProperties>
</file>