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FE8" w14:textId="77777777" w:rsidR="00CF1EE4" w:rsidRPr="008B2B0A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 xml:space="preserve">Clerk / Responsible Financial Officer: </w:t>
      </w:r>
      <w:proofErr w:type="spellStart"/>
      <w:r w:rsidRPr="008B2B0A">
        <w:rPr>
          <w:rFonts w:ascii="Arial" w:hAnsi="Arial" w:cs="Arial"/>
          <w:bCs/>
          <w:sz w:val="22"/>
          <w:szCs w:val="22"/>
        </w:rPr>
        <w:t>Mrs</w:t>
      </w:r>
      <w:proofErr w:type="spellEnd"/>
      <w:r w:rsidRPr="008B2B0A">
        <w:rPr>
          <w:rFonts w:ascii="Arial" w:hAnsi="Arial" w:cs="Arial"/>
          <w:bCs/>
          <w:sz w:val="22"/>
          <w:szCs w:val="22"/>
        </w:rPr>
        <w:t xml:space="preserve"> Susan </w:t>
      </w:r>
      <w:proofErr w:type="spellStart"/>
      <w:r w:rsidRPr="008B2B0A">
        <w:rPr>
          <w:rFonts w:ascii="Arial" w:hAnsi="Arial" w:cs="Arial"/>
          <w:bCs/>
          <w:sz w:val="22"/>
          <w:szCs w:val="22"/>
        </w:rPr>
        <w:t>Rodaway</w:t>
      </w:r>
      <w:proofErr w:type="spellEnd"/>
    </w:p>
    <w:p w14:paraId="176B66D3" w14:textId="77777777" w:rsidR="00CF1EE4" w:rsidRPr="008B2B0A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 xml:space="preserve">c/o Rowan Cottage, 38 </w:t>
      </w:r>
      <w:proofErr w:type="spellStart"/>
      <w:r w:rsidRPr="008B2B0A">
        <w:rPr>
          <w:rFonts w:ascii="Arial" w:hAnsi="Arial" w:cs="Arial"/>
          <w:bCs/>
          <w:sz w:val="22"/>
          <w:szCs w:val="22"/>
        </w:rPr>
        <w:t>Heatherslade</w:t>
      </w:r>
      <w:proofErr w:type="spellEnd"/>
      <w:r w:rsidRPr="008B2B0A">
        <w:rPr>
          <w:rFonts w:ascii="Arial" w:hAnsi="Arial" w:cs="Arial"/>
          <w:bCs/>
          <w:sz w:val="22"/>
          <w:szCs w:val="22"/>
        </w:rPr>
        <w:t xml:space="preserve"> Road, Southgate, Swansea SA3 2DD</w:t>
      </w:r>
    </w:p>
    <w:p w14:paraId="0E546155" w14:textId="77777777" w:rsidR="00CF1EE4" w:rsidRPr="008B2B0A" w:rsidRDefault="00CF1EE4" w:rsidP="00CF1EE4">
      <w:pPr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 xml:space="preserve">                              Telephone: 07305007575 E-mail</w:t>
      </w:r>
      <w:r w:rsidRPr="008B2B0A">
        <w:rPr>
          <w:rFonts w:ascii="Arial" w:hAnsi="Arial" w:cs="Arial"/>
          <w:bCs/>
          <w:color w:val="2F5496" w:themeColor="accent1" w:themeShade="BF"/>
          <w:sz w:val="22"/>
          <w:szCs w:val="22"/>
        </w:rPr>
        <w:t xml:space="preserve">: </w:t>
      </w:r>
      <w:proofErr w:type="spellStart"/>
      <w:r w:rsidRPr="008B2B0A">
        <w:rPr>
          <w:rFonts w:ascii="Arial" w:hAnsi="Arial" w:cs="Arial"/>
          <w:bCs/>
          <w:color w:val="2F5496" w:themeColor="accent1" w:themeShade="BF"/>
          <w:sz w:val="22"/>
          <w:szCs w:val="22"/>
        </w:rPr>
        <w:t>officer@mawrcommunitycouncil</w:t>
      </w:r>
      <w:r w:rsidRPr="008B2B0A">
        <w:rPr>
          <w:rFonts w:ascii="Arial" w:hAnsi="Arial" w:cs="Arial"/>
          <w:b/>
          <w:color w:val="2F5496" w:themeColor="accent1" w:themeShade="BF"/>
          <w:sz w:val="22"/>
          <w:szCs w:val="22"/>
        </w:rPr>
        <w:t>.cymru</w:t>
      </w:r>
      <w:proofErr w:type="spellEnd"/>
    </w:p>
    <w:p w14:paraId="5626A197" w14:textId="77777777" w:rsidR="00CF1EE4" w:rsidRPr="008B2B0A" w:rsidRDefault="00CF1EE4" w:rsidP="00CF1EE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90018066"/>
      <w:r w:rsidRPr="008B2B0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hyperlink r:id="rId7" w:history="1">
        <w:r w:rsidRPr="008B2B0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www.mawrcommunitycouncil.org.uk</w:t>
        </w:r>
      </w:hyperlink>
    </w:p>
    <w:bookmarkEnd w:id="0"/>
    <w:p w14:paraId="23120209" w14:textId="77777777" w:rsidR="00CF1EE4" w:rsidRPr="008B2B0A" w:rsidRDefault="00CF1EE4" w:rsidP="00CF1EE4">
      <w:pPr>
        <w:rPr>
          <w:rFonts w:ascii="Arial" w:hAnsi="Arial" w:cs="Arial"/>
          <w:b/>
          <w:sz w:val="22"/>
          <w:szCs w:val="22"/>
        </w:rPr>
      </w:pPr>
    </w:p>
    <w:p w14:paraId="04E4E77E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5C91868B" w14:textId="125046EE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 xml:space="preserve">Members are summoned to attend an </w:t>
      </w:r>
      <w:r w:rsidR="000368C8">
        <w:rPr>
          <w:rFonts w:ascii="Arial" w:hAnsi="Arial" w:cs="Arial"/>
          <w:b/>
          <w:caps/>
          <w:sz w:val="22"/>
          <w:szCs w:val="22"/>
        </w:rPr>
        <w:t>ExTRA</w:t>
      </w:r>
      <w:r w:rsidRPr="008B2B0A">
        <w:rPr>
          <w:rFonts w:ascii="Arial" w:hAnsi="Arial" w:cs="Arial"/>
          <w:b/>
          <w:caps/>
          <w:sz w:val="22"/>
          <w:szCs w:val="22"/>
        </w:rPr>
        <w:t>ordinary meeting of Mawr Community Council (MCC)</w:t>
      </w:r>
    </w:p>
    <w:p w14:paraId="55E35E0F" w14:textId="00BFB005" w:rsidR="00CF1EE4" w:rsidRPr="008B2B0A" w:rsidRDefault="00CF1EE4" w:rsidP="00CF1EE4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Held remotely via Zoom on </w:t>
      </w:r>
      <w:r>
        <w:rPr>
          <w:rFonts w:ascii="Arial" w:hAnsi="Arial" w:cs="Arial"/>
          <w:b/>
          <w:sz w:val="22"/>
          <w:szCs w:val="22"/>
        </w:rPr>
        <w:t xml:space="preserve">Monday </w:t>
      </w:r>
      <w:r w:rsidR="000368C8">
        <w:rPr>
          <w:rFonts w:ascii="Arial" w:hAnsi="Arial" w:cs="Arial"/>
          <w:b/>
          <w:sz w:val="22"/>
          <w:szCs w:val="22"/>
        </w:rPr>
        <w:t>4</w:t>
      </w:r>
      <w:r w:rsidR="000368C8" w:rsidRPr="000368C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368C8">
        <w:rPr>
          <w:rFonts w:ascii="Arial" w:hAnsi="Arial" w:cs="Arial"/>
          <w:b/>
          <w:sz w:val="22"/>
          <w:szCs w:val="22"/>
        </w:rPr>
        <w:t xml:space="preserve"> December</w:t>
      </w:r>
      <w:r w:rsidRPr="008B2B0A">
        <w:rPr>
          <w:rFonts w:ascii="Arial" w:hAnsi="Arial" w:cs="Arial"/>
          <w:b/>
          <w:sz w:val="22"/>
          <w:szCs w:val="22"/>
        </w:rPr>
        <w:t xml:space="preserve"> 2023 at 7.</w:t>
      </w:r>
      <w:r w:rsidR="000368C8">
        <w:rPr>
          <w:rFonts w:ascii="Arial" w:hAnsi="Arial" w:cs="Arial"/>
          <w:b/>
          <w:sz w:val="22"/>
          <w:szCs w:val="22"/>
        </w:rPr>
        <w:t>15</w:t>
      </w:r>
      <w:r w:rsidRPr="008B2B0A">
        <w:rPr>
          <w:rFonts w:ascii="Arial" w:hAnsi="Arial" w:cs="Arial"/>
          <w:b/>
          <w:sz w:val="22"/>
          <w:szCs w:val="22"/>
        </w:rPr>
        <w:t xml:space="preserve"> pm.</w:t>
      </w:r>
    </w:p>
    <w:p w14:paraId="0E9C3DF1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>(Press and public are invited to attend via Zoom; contact the Clerk for joining information)</w:t>
      </w:r>
    </w:p>
    <w:p w14:paraId="1B010DE3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</w:p>
    <w:p w14:paraId="127E6DF2" w14:textId="77777777" w:rsidR="00CF1EE4" w:rsidRPr="008B2B0A" w:rsidRDefault="00CF1EE4" w:rsidP="00CF1EE4">
      <w:pPr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71F9F3DB" w14:textId="77777777" w:rsidR="00CF1EE4" w:rsidRDefault="00CF1EE4" w:rsidP="00CF1EE4">
      <w:r w:rsidRPr="008B2B0A">
        <w:rPr>
          <w:rFonts w:ascii="Arial" w:hAnsi="Arial" w:cs="Arial"/>
          <w:bCs/>
          <w:sz w:val="22"/>
          <w:szCs w:val="22"/>
        </w:rPr>
        <w:t>Join Zoom Meeting:</w:t>
      </w:r>
    </w:p>
    <w:p w14:paraId="59983032" w14:textId="1BBBCA54" w:rsidR="00CF1EE4" w:rsidRDefault="000368C8" w:rsidP="00CF1EE4">
      <w:pPr>
        <w:rPr>
          <w:rFonts w:ascii="Helvetica" w:eastAsiaTheme="minorHAnsi" w:hAnsi="Helvetica" w:cs="Helvetica"/>
          <w:color w:val="616074"/>
          <w:lang w:val="en-GB"/>
        </w:rPr>
      </w:pPr>
      <w:hyperlink r:id="rId8" w:history="1">
        <w:r w:rsidRPr="002E7464">
          <w:rPr>
            <w:rStyle w:val="Hyperlink"/>
            <w:rFonts w:ascii="Helvetica" w:eastAsiaTheme="minorHAnsi" w:hAnsi="Helvetica" w:cs="Helvetica"/>
            <w:lang w:val="en-GB"/>
          </w:rPr>
          <w:t>https://us06web.zoom.us/j/7056476463?omn=82116686542</w:t>
        </w:r>
      </w:hyperlink>
    </w:p>
    <w:p w14:paraId="7377FCEE" w14:textId="77777777" w:rsidR="000368C8" w:rsidRDefault="000368C8" w:rsidP="00CF1EE4">
      <w:pPr>
        <w:rPr>
          <w:rFonts w:ascii="Helvetica" w:eastAsiaTheme="minorHAnsi" w:hAnsi="Helvetica" w:cs="Helvetica"/>
          <w:color w:val="616074"/>
          <w:lang w:val="en-GB"/>
        </w:rPr>
      </w:pPr>
    </w:p>
    <w:p w14:paraId="3E7DD3B1" w14:textId="77777777" w:rsidR="00CF1EE4" w:rsidRPr="0002084D" w:rsidRDefault="00CF1EE4" w:rsidP="00CF1EE4">
      <w:pPr>
        <w:rPr>
          <w:rFonts w:ascii="Arial" w:hAnsi="Arial" w:cs="Arial"/>
          <w:b/>
          <w:bCs/>
          <w:u w:val="single"/>
        </w:rPr>
      </w:pPr>
      <w:r w:rsidRPr="0002084D">
        <w:rPr>
          <w:rFonts w:ascii="Arial" w:hAnsi="Arial" w:cs="Arial"/>
          <w:b/>
          <w:bCs/>
          <w:u w:val="single"/>
        </w:rPr>
        <w:t>AGENDA</w:t>
      </w:r>
    </w:p>
    <w:p w14:paraId="33E6D99A" w14:textId="77777777" w:rsidR="00CF1EE4" w:rsidRPr="008B2B0A" w:rsidRDefault="00CF1EE4" w:rsidP="00E4242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A36CB54" w14:textId="77777777" w:rsidR="00CF1EE4" w:rsidRPr="008B2B0A" w:rsidRDefault="00CF1EE4" w:rsidP="00CF1EE4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  <w:r w:rsidRPr="008B2B0A">
        <w:rPr>
          <w:rFonts w:ascii="Arial" w:hAnsi="Arial" w:cs="Arial"/>
          <w:color w:val="2C363A"/>
          <w:sz w:val="22"/>
          <w:szCs w:val="22"/>
          <w:shd w:val="clear" w:color="auto" w:fill="FFFFFF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54F4093A" w14:textId="77777777" w:rsidR="00CF1EE4" w:rsidRPr="008B2B0A" w:rsidRDefault="00CF1EE4" w:rsidP="00CF1EE4">
      <w:p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</w:p>
    <w:p w14:paraId="3112C8A4" w14:textId="77777777" w:rsidR="00CF1EE4" w:rsidRPr="008B2B0A" w:rsidRDefault="00CF1EE4" w:rsidP="00CF1EE4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</w:p>
    <w:p w14:paraId="5A6B67F6" w14:textId="2D80045E" w:rsidR="00CF1EE4" w:rsidRDefault="000368C8" w:rsidP="00CF1EE4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To Consider and approve co-option of new members to Mawr Community Council</w:t>
      </w:r>
      <w:r w:rsidR="00E10052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</w:p>
    <w:p w14:paraId="5B4ACC2C" w14:textId="58C2653F" w:rsidR="00ED0A82" w:rsidRDefault="000368C8" w:rsidP="00D65021">
      <w:pP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Linda Frame</w:t>
      </w:r>
    </w:p>
    <w:p w14:paraId="548EFC4A" w14:textId="66024838" w:rsidR="000368C8" w:rsidRDefault="000368C8" w:rsidP="00D65021">
      <w:pP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Chair</w:t>
      </w:r>
    </w:p>
    <w:p w14:paraId="18D7E067" w14:textId="1F3E1C8D" w:rsidR="000368C8" w:rsidRDefault="000368C8" w:rsidP="00D65021">
      <w:pP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29/11/2023</w:t>
      </w:r>
    </w:p>
    <w:p w14:paraId="455EE1E9" w14:textId="77777777" w:rsidR="000368C8" w:rsidRDefault="000368C8" w:rsidP="00D65021">
      <w:pP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75B45DA3" w14:textId="00EFF7CD" w:rsidR="000368C8" w:rsidRDefault="000368C8" w:rsidP="00D65021">
      <w:r>
        <w:rPr>
          <w:noProof/>
          <w14:ligatures w14:val="standardContextual"/>
        </w:rPr>
        <w:drawing>
          <wp:inline distT="0" distB="0" distL="0" distR="0" wp14:anchorId="11022CA5" wp14:editId="527B03DC">
            <wp:extent cx="1955800" cy="711200"/>
            <wp:effectExtent l="0" t="0" r="0" b="0"/>
            <wp:docPr id="2038245387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45387" name="Picture 2" descr="A close up of a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8C8" w:rsidSect="00ED0A82">
      <w:headerReference w:type="default" r:id="rId10"/>
      <w:footerReference w:type="default" r:id="rId11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B90E" w14:textId="77777777" w:rsidR="00482814" w:rsidRDefault="00482814" w:rsidP="00ED0A82">
      <w:r>
        <w:separator/>
      </w:r>
    </w:p>
  </w:endnote>
  <w:endnote w:type="continuationSeparator" w:id="0">
    <w:p w14:paraId="1955E889" w14:textId="77777777" w:rsidR="00482814" w:rsidRDefault="00482814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1111" w14:textId="77777777" w:rsidR="00482814" w:rsidRDefault="00482814" w:rsidP="00ED0A82">
      <w:r>
        <w:separator/>
      </w:r>
    </w:p>
  </w:footnote>
  <w:footnote w:type="continuationSeparator" w:id="0">
    <w:p w14:paraId="35E2D329" w14:textId="77777777" w:rsidR="00482814" w:rsidRDefault="00482814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FBA449F"/>
    <w:multiLevelType w:val="hybridMultilevel"/>
    <w:tmpl w:val="754C6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0"/>
  </w:num>
  <w:num w:numId="2" w16cid:durableId="476991292">
    <w:abstractNumId w:val="4"/>
  </w:num>
  <w:num w:numId="3" w16cid:durableId="2065785162">
    <w:abstractNumId w:val="8"/>
  </w:num>
  <w:num w:numId="4" w16cid:durableId="833178258">
    <w:abstractNumId w:val="0"/>
  </w:num>
  <w:num w:numId="5" w16cid:durableId="383720499">
    <w:abstractNumId w:val="5"/>
  </w:num>
  <w:num w:numId="6" w16cid:durableId="1803034700">
    <w:abstractNumId w:val="3"/>
  </w:num>
  <w:num w:numId="7" w16cid:durableId="1417634882">
    <w:abstractNumId w:val="1"/>
  </w:num>
  <w:num w:numId="8" w16cid:durableId="1047879239">
    <w:abstractNumId w:val="6"/>
  </w:num>
  <w:num w:numId="9" w16cid:durableId="497312470">
    <w:abstractNumId w:val="9"/>
  </w:num>
  <w:num w:numId="10" w16cid:durableId="1937782543">
    <w:abstractNumId w:val="7"/>
  </w:num>
  <w:num w:numId="11" w16cid:durableId="132666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368C8"/>
    <w:rsid w:val="000546E9"/>
    <w:rsid w:val="0005516F"/>
    <w:rsid w:val="001007F3"/>
    <w:rsid w:val="001E35A0"/>
    <w:rsid w:val="00267ABE"/>
    <w:rsid w:val="002E7530"/>
    <w:rsid w:val="00482814"/>
    <w:rsid w:val="004871EA"/>
    <w:rsid w:val="004B600A"/>
    <w:rsid w:val="005612D0"/>
    <w:rsid w:val="00693CA0"/>
    <w:rsid w:val="006B366E"/>
    <w:rsid w:val="00706381"/>
    <w:rsid w:val="007802B8"/>
    <w:rsid w:val="007B6D57"/>
    <w:rsid w:val="00825AD4"/>
    <w:rsid w:val="00874157"/>
    <w:rsid w:val="00911674"/>
    <w:rsid w:val="009519B5"/>
    <w:rsid w:val="00960A90"/>
    <w:rsid w:val="00995D28"/>
    <w:rsid w:val="00B2282A"/>
    <w:rsid w:val="00BA0D76"/>
    <w:rsid w:val="00BB6918"/>
    <w:rsid w:val="00BC5513"/>
    <w:rsid w:val="00BF5D53"/>
    <w:rsid w:val="00CE2A7C"/>
    <w:rsid w:val="00CF1EE4"/>
    <w:rsid w:val="00D424E4"/>
    <w:rsid w:val="00D46B6F"/>
    <w:rsid w:val="00D65021"/>
    <w:rsid w:val="00DF09F1"/>
    <w:rsid w:val="00E10052"/>
    <w:rsid w:val="00E21D7F"/>
    <w:rsid w:val="00E4242C"/>
    <w:rsid w:val="00ED0A82"/>
    <w:rsid w:val="00F07806"/>
    <w:rsid w:val="00F37BBF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4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056476463?omn=821166865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wrcommunitycouncil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2023-11-28T18:46:00Z</dcterms:created>
  <dcterms:modified xsi:type="dcterms:W3CDTF">2023-11-28T18:46:00Z</dcterms:modified>
</cp:coreProperties>
</file>