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868B" w14:textId="746837F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caps/>
          <w:sz w:val="22"/>
          <w:szCs w:val="22"/>
        </w:rPr>
        <w:t>Mawr Community Council (MCC)</w:t>
      </w:r>
      <w:r w:rsidR="000F6BB7">
        <w:rPr>
          <w:rFonts w:ascii="Arial" w:hAnsi="Arial" w:cs="Arial"/>
          <w:b/>
          <w:caps/>
          <w:sz w:val="22"/>
          <w:szCs w:val="22"/>
        </w:rPr>
        <w:t xml:space="preserve"> PLANNING COMMITTEE</w:t>
      </w:r>
    </w:p>
    <w:p w14:paraId="55E35E0F" w14:textId="46D0BF2B" w:rsidR="00CF1EE4" w:rsidRPr="008B2B0A" w:rsidRDefault="00CF1EE4" w:rsidP="00CF1EE4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Held remotely via Zoom on </w:t>
      </w:r>
      <w:r w:rsidR="00BC6928">
        <w:rPr>
          <w:rFonts w:ascii="Arial" w:hAnsi="Arial" w:cs="Arial"/>
          <w:b/>
          <w:sz w:val="22"/>
          <w:szCs w:val="22"/>
        </w:rPr>
        <w:t>Wednesday 8</w:t>
      </w:r>
      <w:r w:rsidR="00BC6928" w:rsidRPr="00BC692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C6928">
        <w:rPr>
          <w:rFonts w:ascii="Arial" w:hAnsi="Arial" w:cs="Arial"/>
          <w:b/>
          <w:sz w:val="22"/>
          <w:szCs w:val="22"/>
        </w:rPr>
        <w:t xml:space="preserve"> November</w:t>
      </w:r>
      <w:r w:rsidRPr="008B2B0A">
        <w:rPr>
          <w:rFonts w:ascii="Arial" w:hAnsi="Arial" w:cs="Arial"/>
          <w:b/>
          <w:sz w:val="22"/>
          <w:szCs w:val="22"/>
        </w:rPr>
        <w:t xml:space="preserve"> 2023 at 7.00 pm.</w:t>
      </w:r>
    </w:p>
    <w:p w14:paraId="5F5CC6F7" w14:textId="77777777" w:rsidR="001D3B7D" w:rsidRDefault="001D3B7D" w:rsidP="00CF1EE4">
      <w:pPr>
        <w:rPr>
          <w:rFonts w:ascii="Arial" w:hAnsi="Arial" w:cs="Arial"/>
          <w:b/>
          <w:sz w:val="22"/>
          <w:szCs w:val="22"/>
        </w:rPr>
      </w:pPr>
    </w:p>
    <w:p w14:paraId="410E3635" w14:textId="7E65A0A3" w:rsidR="00300F98" w:rsidRDefault="00252755" w:rsidP="00252755">
      <w:pPr>
        <w:jc w:val="center"/>
        <w:rPr>
          <w:rFonts w:ascii="Helvetica" w:eastAsiaTheme="minorHAnsi" w:hAnsi="Helvetica" w:cs="Helvetica"/>
          <w:color w:val="616074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</w:rPr>
        <w:t>Final Minutes</w:t>
      </w:r>
    </w:p>
    <w:p w14:paraId="33E6D99A" w14:textId="77777777" w:rsidR="00CF1EE4" w:rsidRPr="008B2B0A" w:rsidRDefault="00CF1EE4" w:rsidP="00E4242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63FF02" w14:textId="1C9E8F88" w:rsidR="00745C9E" w:rsidRDefault="00300F98" w:rsidP="00CF1EE4">
      <w:pPr>
        <w:spacing w:after="100" w:afterAutospacing="1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Present: </w:t>
      </w:r>
      <w:r w:rsidRPr="00300F9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Cllr. Darren James 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- </w:t>
      </w:r>
      <w:r w:rsidRPr="00300F9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Chair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 (DJ)</w:t>
      </w:r>
      <w:r w:rsidRPr="00300F9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, Cllr. Linda Frame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 (LF)</w:t>
      </w:r>
      <w:r w:rsidRPr="00300F9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, Cllr. Martin Davies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 (MD)</w:t>
      </w:r>
      <w:r w:rsidRPr="00300F9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="00CF1EE4"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Apologies for Absence</w:t>
      </w: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: </w:t>
      </w:r>
      <w:r w:rsidRPr="00300F9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Cllr. Caroline Williams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 (CW),</w:t>
      </w:r>
      <w:r w:rsidRPr="00300F9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 Cllr. </w:t>
      </w:r>
      <w:r w:rsidR="00BC692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Victoria Morgan-Beattie</w:t>
      </w:r>
    </w:p>
    <w:p w14:paraId="54F4093A" w14:textId="2135A2D5" w:rsidR="00CF1EE4" w:rsidRPr="00300F98" w:rsidRDefault="00CF1EE4" w:rsidP="00CF1EE4">
      <w:pPr>
        <w:spacing w:after="100" w:afterAutospacing="1"/>
        <w:rPr>
          <w:rFonts w:ascii="Arial" w:hAnsi="Arial" w:cs="Arial"/>
          <w:i/>
          <w:iCs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Declarations of Interest</w:t>
      </w:r>
      <w:r w:rsidR="00300F98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br/>
      </w:r>
      <w:r w:rsidR="00300F98">
        <w:rPr>
          <w:rFonts w:ascii="Arial" w:eastAsia="Times New Roman" w:hAnsi="Arial" w:cs="Arial"/>
          <w:i/>
          <w:iCs/>
          <w:color w:val="2C363A"/>
          <w:sz w:val="22"/>
          <w:szCs w:val="22"/>
          <w:lang w:val="en-GB" w:eastAsia="en-GB"/>
        </w:rPr>
        <w:t>None</w:t>
      </w:r>
    </w:p>
    <w:p w14:paraId="6E1A0B91" w14:textId="24B54DE9" w:rsidR="00CF1EE4" w:rsidRPr="00745C9E" w:rsidRDefault="00CF1EE4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Questions from the public relating to items on this agenda 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(limited to 10 minutes)</w:t>
      </w:r>
      <w:r w:rsidR="00300F9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="00300F98" w:rsidRPr="00300F98">
        <w:rPr>
          <w:rFonts w:ascii="Arial" w:eastAsia="Times New Roman" w:hAnsi="Arial" w:cs="Arial"/>
          <w:i/>
          <w:iCs/>
          <w:color w:val="2C363A"/>
          <w:sz w:val="22"/>
          <w:szCs w:val="22"/>
          <w:lang w:val="en-GB" w:eastAsia="en-GB"/>
        </w:rPr>
        <w:t>None</w:t>
      </w:r>
    </w:p>
    <w:p w14:paraId="1D13463E" w14:textId="454445BF" w:rsidR="00F37BBF" w:rsidRDefault="000F6BB7" w:rsidP="00F37BBF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Applications</w:t>
      </w:r>
    </w:p>
    <w:p w14:paraId="7258BD1D" w14:textId="691AE51E" w:rsidR="00300F98" w:rsidRPr="00BC6928" w:rsidRDefault="00BC6928" w:rsidP="00BC6928">
      <w:pPr>
        <w:spacing w:after="100" w:afterAutospacing="1"/>
        <w:ind w:left="1440"/>
        <w:rPr>
          <w:rFonts w:ascii="Arial" w:hAnsi="Arial" w:cs="Arial"/>
          <w:bCs/>
          <w:i/>
          <w:iCs/>
          <w:lang w:val="en-GB" w:eastAsia="en-GB"/>
        </w:rPr>
      </w:pPr>
      <w:hyperlink r:id="rId7" w:history="1">
        <w:r w:rsidRPr="00BC6928">
          <w:rPr>
            <w:rStyle w:val="Hyperlink"/>
            <w:rFonts w:ascii="Arial" w:hAnsi="Arial" w:cs="Arial"/>
            <w:bCs/>
            <w:color w:val="0070C0"/>
            <w:lang w:val="en-GB" w:eastAsia="en-GB"/>
          </w:rPr>
          <w:t>2022/2024/FUL</w:t>
        </w:r>
      </w:hyperlink>
      <w:r w:rsidRPr="00BC6928">
        <w:rPr>
          <w:rFonts w:ascii="Arial" w:hAnsi="Arial" w:cs="Arial"/>
          <w:bCs/>
          <w:color w:val="0070C0"/>
          <w:lang w:val="en-GB" w:eastAsia="en-GB"/>
        </w:rPr>
        <w:t>: </w:t>
      </w:r>
      <w:r w:rsidRPr="00BC6928">
        <w:rPr>
          <w:rFonts w:ascii="Arial" w:hAnsi="Arial" w:cs="Arial" w:hint="cs"/>
          <w:bCs/>
          <w:lang w:val="en-GB" w:eastAsia="en-GB"/>
        </w:rPr>
        <w:t>Proposed siting of timber log cabin to form holiday accommodation with decked area and new access</w:t>
      </w:r>
      <w:r w:rsidRPr="00BC6928">
        <w:rPr>
          <w:rFonts w:ascii="Arial" w:hAnsi="Arial" w:cs="Arial"/>
          <w:bCs/>
          <w:lang w:val="en-GB" w:eastAsia="en-GB"/>
        </w:rPr>
        <w:br/>
      </w:r>
      <w:proofErr w:type="spellStart"/>
      <w:r w:rsidRPr="00BC6928">
        <w:rPr>
          <w:rFonts w:ascii="Arial" w:hAnsi="Arial" w:cs="Arial" w:hint="cs"/>
          <w:bCs/>
          <w:lang w:val="en-GB" w:eastAsia="en-GB"/>
        </w:rPr>
        <w:t>Cwmcile</w:t>
      </w:r>
      <w:proofErr w:type="spellEnd"/>
      <w:r w:rsidRPr="00BC6928">
        <w:rPr>
          <w:rFonts w:ascii="Arial" w:hAnsi="Arial" w:cs="Arial" w:hint="cs"/>
          <w:bCs/>
          <w:lang w:val="en-GB" w:eastAsia="en-GB"/>
        </w:rPr>
        <w:t xml:space="preserve"> Farm Felindre Swansea SA6 6PF</w:t>
      </w:r>
      <w:r>
        <w:rPr>
          <w:rFonts w:ascii="Arial" w:hAnsi="Arial" w:cs="Arial"/>
          <w:bCs/>
          <w:lang w:val="en-GB" w:eastAsia="en-GB"/>
        </w:rPr>
        <w:br/>
      </w:r>
      <w:r w:rsidRPr="00BC6928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We have no objection but as the applicant is a recently resigned member of the Council we feel we must maintain neutrality on this application.</w:t>
      </w:r>
      <w:r w:rsidRPr="00BC6928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br/>
      </w:r>
      <w:r w:rsidR="00300F98" w:rsidRPr="00BC6928">
        <w:rPr>
          <w:rFonts w:ascii="Arial" w:eastAsia="Times New Roman" w:hAnsi="Arial" w:cs="Arial"/>
          <w:i/>
          <w:iCs/>
          <w:color w:val="2C363A"/>
          <w:sz w:val="22"/>
          <w:szCs w:val="22"/>
          <w:lang w:val="en-GB" w:eastAsia="en-GB"/>
        </w:rPr>
        <w:t>Proposer: DJ; Seconder: MD; Agreed by all.</w:t>
      </w:r>
    </w:p>
    <w:p w14:paraId="1C9D05D1" w14:textId="77777777" w:rsidR="000F6BB7" w:rsidRPr="005C76CC" w:rsidRDefault="000F6BB7" w:rsidP="00D46B6F">
      <w:pPr>
        <w:pStyle w:val="ListParagraph"/>
        <w:spacing w:after="100" w:afterAutospacing="1"/>
        <w:ind w:left="1440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</w:p>
    <w:p w14:paraId="61640732" w14:textId="3B77003B" w:rsidR="00F37BBF" w:rsidRDefault="000F6BB7" w:rsidP="00F37BBF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Decisions</w:t>
      </w:r>
    </w:p>
    <w:p w14:paraId="627294E1" w14:textId="77777777" w:rsidR="00BC6928" w:rsidRDefault="00BC6928" w:rsidP="00BC6928">
      <w:pPr>
        <w:pStyle w:val="ListParagraph"/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734C8688" w14:textId="77777777" w:rsidR="00BC6928" w:rsidRPr="006E5810" w:rsidRDefault="00BC6928" w:rsidP="00BC6928">
      <w:pPr>
        <w:pStyle w:val="ListParagraph"/>
        <w:spacing w:after="100" w:afterAutospacing="1"/>
        <w:ind w:left="1440"/>
        <w:rPr>
          <w:rFonts w:ascii="Arial" w:hAnsi="Arial" w:cs="Arial"/>
          <w:bCs/>
          <w:lang w:val="en-GB" w:eastAsia="en-GB"/>
        </w:rPr>
      </w:pPr>
      <w:hyperlink r:id="rId8" w:history="1">
        <w:r w:rsidRPr="00F57AB7">
          <w:rPr>
            <w:rStyle w:val="Hyperlink"/>
            <w:rFonts w:ascii="Arial" w:hAnsi="Arial" w:cs="Arial"/>
            <w:bCs/>
            <w:lang w:val="en-GB" w:eastAsia="en-GB"/>
          </w:rPr>
          <w:t>2023/1805/FUL</w:t>
        </w:r>
      </w:hyperlink>
      <w:r w:rsidRPr="006E5810">
        <w:rPr>
          <w:rFonts w:ascii="Arial" w:hAnsi="Arial" w:cs="Arial"/>
          <w:bCs/>
          <w:lang w:val="en-GB" w:eastAsia="en-GB"/>
        </w:rPr>
        <w:t xml:space="preserve">: </w:t>
      </w:r>
      <w:r w:rsidRPr="006E5810">
        <w:rPr>
          <w:rFonts w:ascii="Arial" w:hAnsi="Arial" w:cs="Arial" w:hint="cs"/>
          <w:bCs/>
          <w:lang w:val="en-GB" w:eastAsia="en-GB"/>
        </w:rPr>
        <w:t>Discharge of conditions 3 (Construction Environmental Management Plan) and 4 (management and mitigation of artificial light emissions) of planning permission 2021/0163/FUL granted 9th August 2021</w:t>
      </w:r>
      <w:r w:rsidRPr="006E5810">
        <w:rPr>
          <w:rFonts w:ascii="Arial" w:hAnsi="Arial" w:cs="Arial"/>
          <w:bCs/>
          <w:lang w:val="en-GB" w:eastAsia="en-GB"/>
        </w:rPr>
        <w:br/>
      </w:r>
      <w:r w:rsidRPr="006E5810">
        <w:rPr>
          <w:rFonts w:ascii="Arial" w:hAnsi="Arial" w:cs="Arial" w:hint="cs"/>
          <w:bCs/>
          <w:lang w:val="en-GB" w:eastAsia="en-GB"/>
        </w:rPr>
        <w:t>Land West Of Rhydypandy Road Rhydypandy Road Morriston Swansea</w:t>
      </w:r>
      <w:r w:rsidRPr="006E5810">
        <w:rPr>
          <w:rFonts w:ascii="Arial" w:hAnsi="Arial" w:cs="Arial"/>
          <w:bCs/>
          <w:lang w:val="en-GB" w:eastAsia="en-GB"/>
        </w:rPr>
        <w:br/>
      </w:r>
      <w:r w:rsidRPr="006E5810">
        <w:rPr>
          <w:rFonts w:ascii="Arial" w:hAnsi="Arial" w:cs="Arial"/>
          <w:bCs/>
          <w:i/>
          <w:iCs/>
          <w:lang w:val="en-GB" w:eastAsia="en-GB"/>
        </w:rPr>
        <w:t>Approved</w:t>
      </w:r>
    </w:p>
    <w:p w14:paraId="6B293FEE" w14:textId="7EBBB4FB" w:rsidR="00BC6928" w:rsidRPr="00BC6928" w:rsidRDefault="00BC6928" w:rsidP="00BC6928">
      <w:pPr>
        <w:pStyle w:val="ListParagraph"/>
        <w:spacing w:after="100" w:afterAutospacing="1"/>
        <w:ind w:left="1440"/>
        <w:rPr>
          <w:rFonts w:ascii="Arial" w:hAnsi="Arial" w:cs="Arial"/>
          <w:bCs/>
          <w:lang w:val="en-GB" w:eastAsia="en-GB"/>
        </w:rPr>
      </w:pPr>
      <w:hyperlink r:id="rId9" w:history="1">
        <w:r w:rsidRPr="00F57AB7">
          <w:rPr>
            <w:rStyle w:val="Hyperlink"/>
            <w:rFonts w:ascii="Arial" w:hAnsi="Arial" w:cs="Arial"/>
            <w:bCs/>
            <w:lang w:val="en-GB" w:eastAsia="en-GB"/>
          </w:rPr>
          <w:t>2023/1839/DOC</w:t>
        </w:r>
      </w:hyperlink>
      <w:r w:rsidRPr="00163C11">
        <w:rPr>
          <w:rFonts w:ascii="Arial" w:hAnsi="Arial" w:cs="Arial"/>
          <w:bCs/>
          <w:lang w:val="en-GB" w:eastAsia="en-GB"/>
        </w:rPr>
        <w:t xml:space="preserve">: </w:t>
      </w:r>
      <w:r w:rsidRPr="006E5810">
        <w:rPr>
          <w:rFonts w:ascii="Arial" w:hAnsi="Arial" w:cs="Arial" w:hint="cs"/>
          <w:bCs/>
          <w:lang w:val="en-GB" w:eastAsia="en-GB"/>
        </w:rPr>
        <w:t>Discharge of condition 3 (Construction Environmental Management Plan) of planning permission 2023/0889/FUL approved 7th July 2023</w:t>
      </w:r>
      <w:r>
        <w:rPr>
          <w:rFonts w:ascii="Arial" w:hAnsi="Arial" w:cs="Arial"/>
          <w:bCs/>
          <w:lang w:val="en-GB" w:eastAsia="en-GB"/>
        </w:rPr>
        <w:br/>
      </w:r>
      <w:r w:rsidRPr="00BC6928">
        <w:rPr>
          <w:rFonts w:ascii="Arial" w:hAnsi="Arial" w:cs="Arial" w:hint="cs"/>
          <w:bCs/>
          <w:lang w:val="en-GB" w:eastAsia="en-GB"/>
        </w:rPr>
        <w:t>Land West Of Rhydypandy Road Rhydypandy Road Morriston</w:t>
      </w:r>
      <w:r w:rsidRPr="00BC6928">
        <w:rPr>
          <w:rFonts w:ascii="Arial" w:hAnsi="Arial" w:cs="Arial"/>
          <w:bCs/>
          <w:lang w:val="en-GB" w:eastAsia="en-GB"/>
        </w:rPr>
        <w:t xml:space="preserve"> </w:t>
      </w:r>
      <w:r w:rsidRPr="00BC6928">
        <w:rPr>
          <w:rFonts w:ascii="Arial" w:hAnsi="Arial" w:cs="Arial" w:hint="cs"/>
          <w:bCs/>
          <w:lang w:val="en-GB" w:eastAsia="en-GB"/>
        </w:rPr>
        <w:t>Swansea</w:t>
      </w:r>
      <w:r w:rsidRPr="00BC6928">
        <w:rPr>
          <w:rFonts w:ascii="Arial" w:hAnsi="Arial" w:cs="Arial"/>
          <w:bCs/>
          <w:lang w:val="en-GB" w:eastAsia="en-GB"/>
        </w:rPr>
        <w:br/>
      </w:r>
      <w:r w:rsidRPr="00BC6928">
        <w:rPr>
          <w:rFonts w:ascii="Arial" w:hAnsi="Arial" w:cs="Arial"/>
          <w:bCs/>
          <w:i/>
          <w:iCs/>
          <w:lang w:val="en-GB" w:eastAsia="en-GB"/>
        </w:rPr>
        <w:t>Approved</w:t>
      </w:r>
    </w:p>
    <w:p w14:paraId="28868366" w14:textId="77777777" w:rsidR="00BC6928" w:rsidRPr="00163C11" w:rsidRDefault="00BC6928" w:rsidP="00BC6928">
      <w:pPr>
        <w:pStyle w:val="ListParagraph"/>
        <w:spacing w:after="100" w:afterAutospacing="1"/>
        <w:ind w:left="2138"/>
        <w:rPr>
          <w:rFonts w:ascii="Arial" w:hAnsi="Arial" w:cs="Arial"/>
          <w:bCs/>
          <w:lang w:val="en-GB" w:eastAsia="en-GB"/>
        </w:rPr>
      </w:pPr>
    </w:p>
    <w:p w14:paraId="56C11F0A" w14:textId="77777777" w:rsidR="00BC6928" w:rsidRDefault="00BC6928" w:rsidP="00BC6928">
      <w:pPr>
        <w:pStyle w:val="ListParagraph"/>
        <w:spacing w:after="100" w:afterAutospacing="1"/>
        <w:ind w:left="1440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5B4ACC2C" w14:textId="6E70C118" w:rsidR="00ED0A82" w:rsidRPr="00745C9E" w:rsidRDefault="00300F98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Meeting closed at </w:t>
      </w:r>
      <w:r w:rsidR="00BC6928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19.19</w:t>
      </w:r>
    </w:p>
    <w:sectPr w:rsidR="00ED0A82" w:rsidRPr="00745C9E" w:rsidSect="003F59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100D" w14:textId="77777777" w:rsidR="003F5902" w:rsidRDefault="003F5902" w:rsidP="00ED0A82">
      <w:r>
        <w:separator/>
      </w:r>
    </w:p>
  </w:endnote>
  <w:endnote w:type="continuationSeparator" w:id="0">
    <w:p w14:paraId="76A27462" w14:textId="77777777" w:rsidR="003F5902" w:rsidRDefault="003F5902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001D" w14:textId="77777777" w:rsidR="002611B5" w:rsidRDefault="00261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9477" w14:textId="77777777" w:rsidR="002611B5" w:rsidRDefault="00261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6089" w14:textId="77777777" w:rsidR="003F5902" w:rsidRDefault="003F5902" w:rsidP="00ED0A82">
      <w:r>
        <w:separator/>
      </w:r>
    </w:p>
  </w:footnote>
  <w:footnote w:type="continuationSeparator" w:id="0">
    <w:p w14:paraId="585E2600" w14:textId="77777777" w:rsidR="003F5902" w:rsidRDefault="003F5902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9ACF" w14:textId="67D75AC7" w:rsidR="002611B5" w:rsidRDefault="00261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4BC267F2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BE09" w14:textId="695E75BA" w:rsidR="002611B5" w:rsidRDefault="00261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F6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0E5EC9"/>
    <w:multiLevelType w:val="hybridMultilevel"/>
    <w:tmpl w:val="88DA8B0E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9E56A57"/>
    <w:multiLevelType w:val="hybridMultilevel"/>
    <w:tmpl w:val="AB9636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E4247A"/>
    <w:multiLevelType w:val="hybridMultilevel"/>
    <w:tmpl w:val="2BFCD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0B34D6"/>
    <w:multiLevelType w:val="hybridMultilevel"/>
    <w:tmpl w:val="D264BE78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F3575D6"/>
    <w:multiLevelType w:val="hybridMultilevel"/>
    <w:tmpl w:val="3A8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36E78"/>
    <w:multiLevelType w:val="hybridMultilevel"/>
    <w:tmpl w:val="5150E4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9E15A4"/>
    <w:multiLevelType w:val="hybridMultilevel"/>
    <w:tmpl w:val="D65E4F5E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5505DAB"/>
    <w:multiLevelType w:val="hybridMultilevel"/>
    <w:tmpl w:val="ADA29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D54EBD"/>
    <w:multiLevelType w:val="hybridMultilevel"/>
    <w:tmpl w:val="E5CC570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7FBA449F"/>
    <w:multiLevelType w:val="hybridMultilevel"/>
    <w:tmpl w:val="754C6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215">
    <w:abstractNumId w:val="12"/>
  </w:num>
  <w:num w:numId="2" w16cid:durableId="476991292">
    <w:abstractNumId w:val="5"/>
  </w:num>
  <w:num w:numId="3" w16cid:durableId="2065785162">
    <w:abstractNumId w:val="10"/>
  </w:num>
  <w:num w:numId="4" w16cid:durableId="833178258">
    <w:abstractNumId w:val="0"/>
  </w:num>
  <w:num w:numId="5" w16cid:durableId="383720499">
    <w:abstractNumId w:val="7"/>
  </w:num>
  <w:num w:numId="6" w16cid:durableId="1803034700">
    <w:abstractNumId w:val="4"/>
  </w:num>
  <w:num w:numId="7" w16cid:durableId="1417634882">
    <w:abstractNumId w:val="1"/>
  </w:num>
  <w:num w:numId="8" w16cid:durableId="1047879239">
    <w:abstractNumId w:val="8"/>
  </w:num>
  <w:num w:numId="9" w16cid:durableId="497312470">
    <w:abstractNumId w:val="11"/>
  </w:num>
  <w:num w:numId="10" w16cid:durableId="1937782543">
    <w:abstractNumId w:val="9"/>
  </w:num>
  <w:num w:numId="11" w16cid:durableId="1326666531">
    <w:abstractNumId w:val="3"/>
  </w:num>
  <w:num w:numId="12" w16cid:durableId="192111344">
    <w:abstractNumId w:val="6"/>
  </w:num>
  <w:num w:numId="13" w16cid:durableId="28570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546E9"/>
    <w:rsid w:val="0005516F"/>
    <w:rsid w:val="000C5419"/>
    <w:rsid w:val="000F6BB7"/>
    <w:rsid w:val="001007F3"/>
    <w:rsid w:val="001D3B7D"/>
    <w:rsid w:val="001E35A0"/>
    <w:rsid w:val="00252755"/>
    <w:rsid w:val="002611B5"/>
    <w:rsid w:val="00267ABE"/>
    <w:rsid w:val="002B3A4C"/>
    <w:rsid w:val="002E7530"/>
    <w:rsid w:val="00300F98"/>
    <w:rsid w:val="003F5902"/>
    <w:rsid w:val="004871EA"/>
    <w:rsid w:val="004B600A"/>
    <w:rsid w:val="005612D0"/>
    <w:rsid w:val="005A319F"/>
    <w:rsid w:val="00693CA0"/>
    <w:rsid w:val="006B366E"/>
    <w:rsid w:val="00706381"/>
    <w:rsid w:val="00745C9E"/>
    <w:rsid w:val="007802B8"/>
    <w:rsid w:val="007B6D57"/>
    <w:rsid w:val="00825AD4"/>
    <w:rsid w:val="00874157"/>
    <w:rsid w:val="00911674"/>
    <w:rsid w:val="009519B5"/>
    <w:rsid w:val="00960A90"/>
    <w:rsid w:val="00995D28"/>
    <w:rsid w:val="009B6E61"/>
    <w:rsid w:val="00B2282A"/>
    <w:rsid w:val="00BA0D76"/>
    <w:rsid w:val="00BB6918"/>
    <w:rsid w:val="00BC5513"/>
    <w:rsid w:val="00BC6928"/>
    <w:rsid w:val="00BF5D53"/>
    <w:rsid w:val="00CE2A7C"/>
    <w:rsid w:val="00CF1EE4"/>
    <w:rsid w:val="00D424E4"/>
    <w:rsid w:val="00D46B6F"/>
    <w:rsid w:val="00D46C0B"/>
    <w:rsid w:val="00D65021"/>
    <w:rsid w:val="00DF09F1"/>
    <w:rsid w:val="00E10052"/>
    <w:rsid w:val="00E21D7F"/>
    <w:rsid w:val="00E4242C"/>
    <w:rsid w:val="00E57AA7"/>
    <w:rsid w:val="00E6310A"/>
    <w:rsid w:val="00ED0A82"/>
    <w:rsid w:val="00F07806"/>
    <w:rsid w:val="00F37BBF"/>
    <w:rsid w:val="00FC32B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E4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E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1EE4"/>
  </w:style>
  <w:style w:type="character" w:styleId="FollowedHyperlink">
    <w:name w:val="FollowedHyperlink"/>
    <w:basedOn w:val="DefaultParagraphFont"/>
    <w:uiPriority w:val="99"/>
    <w:semiHidden/>
    <w:unhideWhenUsed/>
    <w:rsid w:val="00BA0D76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4871EA"/>
  </w:style>
  <w:style w:type="character" w:customStyle="1" w:styleId="divider2">
    <w:name w:val="divider2"/>
    <w:basedOn w:val="DefaultParagraphFont"/>
    <w:rsid w:val="004871EA"/>
  </w:style>
  <w:style w:type="character" w:customStyle="1" w:styleId="address">
    <w:name w:val="address"/>
    <w:basedOn w:val="DefaultParagraphFont"/>
    <w:rsid w:val="004871EA"/>
  </w:style>
  <w:style w:type="character" w:customStyle="1" w:styleId="casenumber">
    <w:name w:val="casenumber"/>
    <w:basedOn w:val="DefaultParagraphFont"/>
    <w:rsid w:val="005A319F"/>
  </w:style>
  <w:style w:type="character" w:customStyle="1" w:styleId="divider1">
    <w:name w:val="divider1"/>
    <w:basedOn w:val="DefaultParagraphFont"/>
    <w:rsid w:val="005A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808080"/>
          </w:divBdr>
          <w:divsChild>
            <w:div w:id="16226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ty.swansea.gov.uk/online-applications/simpleSearchResults.do?action=firstPag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roperty.swansea.gov.uk/online-applications/applicationDetails.do?activeTab=summary&amp;keyVal=RH2SIBEVGHX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perty.swansea.gov.uk/online-applications/applicationDetails.do?previousCaseType=Property&amp;keyVal=S08ZR7EVGPB00&amp;previousCaseNumber=OANVQD00DT05A&amp;previousCaseUprn=010010038707&amp;activeTab=summary&amp;previousKeyVal=OANVQD00DT05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2024-02-06T13:32:00Z</dcterms:created>
  <dcterms:modified xsi:type="dcterms:W3CDTF">2024-02-06T13:32:00Z</dcterms:modified>
</cp:coreProperties>
</file>