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E77E" w14:textId="77777777" w:rsidR="00CF1EE4" w:rsidRPr="0065444F" w:rsidRDefault="00CF1EE4" w:rsidP="00CF1EE4">
      <w:pPr>
        <w:jc w:val="center"/>
        <w:rPr>
          <w:rFonts w:ascii="Arial" w:hAnsi="Arial" w:cs="Arial"/>
          <w:b/>
          <w:sz w:val="22"/>
          <w:szCs w:val="22"/>
        </w:rPr>
      </w:pPr>
      <w:r w:rsidRPr="0065444F">
        <w:rPr>
          <w:rFonts w:ascii="Arial" w:hAnsi="Arial" w:cs="Arial"/>
          <w:b/>
          <w:sz w:val="22"/>
          <w:szCs w:val="22"/>
        </w:rPr>
        <w:t xml:space="preserve">To: </w:t>
      </w:r>
      <w:proofErr w:type="spellStart"/>
      <w:r w:rsidRPr="0065444F">
        <w:rPr>
          <w:rFonts w:ascii="Arial" w:hAnsi="Arial" w:cs="Arial"/>
          <w:b/>
          <w:sz w:val="22"/>
          <w:szCs w:val="22"/>
        </w:rPr>
        <w:t>Aelodau</w:t>
      </w:r>
      <w:proofErr w:type="spellEnd"/>
      <w:r w:rsidRPr="0065444F"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 w:rsidRPr="0065444F">
        <w:rPr>
          <w:rFonts w:ascii="Arial" w:hAnsi="Arial" w:cs="Arial"/>
          <w:b/>
          <w:sz w:val="22"/>
          <w:szCs w:val="22"/>
        </w:rPr>
        <w:t>Cyngor</w:t>
      </w:r>
      <w:proofErr w:type="spellEnd"/>
      <w:r w:rsidRPr="0065444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5444F">
        <w:rPr>
          <w:rFonts w:ascii="Arial" w:hAnsi="Arial" w:cs="Arial"/>
          <w:b/>
          <w:sz w:val="22"/>
          <w:szCs w:val="22"/>
        </w:rPr>
        <w:t>Cymuned</w:t>
      </w:r>
      <w:proofErr w:type="spellEnd"/>
      <w:r w:rsidRPr="0065444F">
        <w:rPr>
          <w:rFonts w:ascii="Arial" w:hAnsi="Arial" w:cs="Arial"/>
          <w:b/>
          <w:sz w:val="22"/>
          <w:szCs w:val="22"/>
        </w:rPr>
        <w:t xml:space="preserve"> Mawr/Members of Mawr Community Council.</w:t>
      </w:r>
    </w:p>
    <w:p w14:paraId="5C91868B" w14:textId="0A02B6A3" w:rsidR="00CF1EE4" w:rsidRPr="0065444F" w:rsidRDefault="00CF1EE4" w:rsidP="00CF1EE4">
      <w:pPr>
        <w:jc w:val="center"/>
        <w:rPr>
          <w:rFonts w:ascii="Arial" w:hAnsi="Arial" w:cs="Arial"/>
          <w:bCs/>
          <w:sz w:val="22"/>
          <w:szCs w:val="22"/>
        </w:rPr>
      </w:pPr>
      <w:r w:rsidRPr="0065444F">
        <w:rPr>
          <w:rFonts w:ascii="Arial" w:hAnsi="Arial" w:cs="Arial"/>
          <w:b/>
          <w:caps/>
          <w:sz w:val="22"/>
          <w:szCs w:val="22"/>
        </w:rPr>
        <w:t xml:space="preserve">Members </w:t>
      </w:r>
      <w:r w:rsidR="000F6BB7" w:rsidRPr="0065444F">
        <w:rPr>
          <w:rFonts w:ascii="Arial" w:hAnsi="Arial" w:cs="Arial"/>
          <w:b/>
          <w:caps/>
          <w:sz w:val="22"/>
          <w:szCs w:val="22"/>
        </w:rPr>
        <w:t xml:space="preserve">OF THE PLANNING COMMITTEE </w:t>
      </w:r>
      <w:r w:rsidRPr="0065444F">
        <w:rPr>
          <w:rFonts w:ascii="Arial" w:hAnsi="Arial" w:cs="Arial"/>
          <w:b/>
          <w:caps/>
          <w:sz w:val="22"/>
          <w:szCs w:val="22"/>
        </w:rPr>
        <w:t xml:space="preserve">are summoned to attend </w:t>
      </w:r>
      <w:r w:rsidR="000F6BB7" w:rsidRPr="0065444F">
        <w:rPr>
          <w:rFonts w:ascii="Arial" w:hAnsi="Arial" w:cs="Arial"/>
          <w:b/>
          <w:caps/>
          <w:sz w:val="22"/>
          <w:szCs w:val="22"/>
        </w:rPr>
        <w:t xml:space="preserve">A </w:t>
      </w:r>
      <w:r w:rsidRPr="0065444F">
        <w:rPr>
          <w:rFonts w:ascii="Arial" w:hAnsi="Arial" w:cs="Arial"/>
          <w:b/>
          <w:caps/>
          <w:sz w:val="22"/>
          <w:szCs w:val="22"/>
        </w:rPr>
        <w:t>meeting of Mawr Community Council (MCC)</w:t>
      </w:r>
      <w:r w:rsidR="000F6BB7" w:rsidRPr="0065444F">
        <w:rPr>
          <w:rFonts w:ascii="Arial" w:hAnsi="Arial" w:cs="Arial"/>
          <w:b/>
          <w:caps/>
          <w:sz w:val="22"/>
          <w:szCs w:val="22"/>
        </w:rPr>
        <w:t xml:space="preserve"> PLANNING COMMITTEE</w:t>
      </w:r>
    </w:p>
    <w:p w14:paraId="55E35E0F" w14:textId="7C3647A0" w:rsidR="00CF1EE4" w:rsidRPr="0065444F" w:rsidRDefault="00CF1EE4" w:rsidP="00CF1EE4">
      <w:pPr>
        <w:jc w:val="center"/>
        <w:rPr>
          <w:rFonts w:ascii="Arial" w:hAnsi="Arial" w:cs="Arial"/>
          <w:bCs/>
          <w:caps/>
          <w:sz w:val="22"/>
          <w:szCs w:val="22"/>
        </w:rPr>
      </w:pPr>
      <w:r w:rsidRPr="0065444F">
        <w:rPr>
          <w:rFonts w:ascii="Arial" w:hAnsi="Arial" w:cs="Arial"/>
          <w:bCs/>
          <w:sz w:val="22"/>
          <w:szCs w:val="22"/>
        </w:rPr>
        <w:t xml:space="preserve">Held remotely via Zoom on </w:t>
      </w:r>
      <w:r w:rsidR="00F22BD7" w:rsidRPr="0065444F">
        <w:rPr>
          <w:rFonts w:ascii="Arial" w:hAnsi="Arial" w:cs="Arial"/>
          <w:bCs/>
          <w:color w:val="000000" w:themeColor="text1"/>
          <w:sz w:val="22"/>
          <w:szCs w:val="22"/>
        </w:rPr>
        <w:t>29</w:t>
      </w:r>
      <w:r w:rsidR="00F22BD7" w:rsidRPr="0065444F">
        <w:rPr>
          <w:rFonts w:ascii="Arial" w:hAnsi="Arial" w:cs="Arial"/>
          <w:bCs/>
          <w:color w:val="000000" w:themeColor="text1"/>
          <w:sz w:val="22"/>
          <w:szCs w:val="22"/>
          <w:vertAlign w:val="superscript"/>
        </w:rPr>
        <w:t>th</w:t>
      </w:r>
      <w:r w:rsidR="00F22BD7" w:rsidRPr="0065444F">
        <w:rPr>
          <w:rFonts w:ascii="Arial" w:hAnsi="Arial" w:cs="Arial"/>
          <w:bCs/>
          <w:color w:val="000000" w:themeColor="text1"/>
          <w:sz w:val="22"/>
          <w:szCs w:val="22"/>
        </w:rPr>
        <w:t xml:space="preserve"> November</w:t>
      </w:r>
      <w:r w:rsidRPr="0065444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65444F">
        <w:rPr>
          <w:rFonts w:ascii="Arial" w:hAnsi="Arial" w:cs="Arial"/>
          <w:bCs/>
          <w:sz w:val="22"/>
          <w:szCs w:val="22"/>
        </w:rPr>
        <w:t>2023 at 7.00 pm.</w:t>
      </w:r>
    </w:p>
    <w:p w14:paraId="0E9C3DF1" w14:textId="77777777" w:rsidR="00CF1EE4" w:rsidRPr="0065444F" w:rsidRDefault="00CF1EE4" w:rsidP="00CF1EE4">
      <w:pPr>
        <w:jc w:val="center"/>
        <w:rPr>
          <w:rFonts w:ascii="Arial" w:hAnsi="Arial" w:cs="Arial"/>
          <w:bCs/>
          <w:sz w:val="20"/>
          <w:szCs w:val="20"/>
        </w:rPr>
      </w:pPr>
      <w:r w:rsidRPr="0065444F">
        <w:rPr>
          <w:rFonts w:ascii="Arial" w:hAnsi="Arial" w:cs="Arial"/>
          <w:bCs/>
          <w:sz w:val="20"/>
          <w:szCs w:val="20"/>
        </w:rPr>
        <w:t>(Press and public are invited to attend via Zoom; contact the Clerk for joining information)</w:t>
      </w:r>
    </w:p>
    <w:p w14:paraId="1B010DE3" w14:textId="77777777" w:rsidR="00CF1EE4" w:rsidRPr="0065444F" w:rsidRDefault="00CF1EE4" w:rsidP="00CF1EE4">
      <w:pPr>
        <w:jc w:val="center"/>
        <w:rPr>
          <w:rFonts w:ascii="Arial" w:hAnsi="Arial" w:cs="Arial"/>
          <w:bCs/>
          <w:sz w:val="20"/>
          <w:szCs w:val="20"/>
        </w:rPr>
      </w:pPr>
    </w:p>
    <w:p w14:paraId="127E6DF2" w14:textId="77777777" w:rsidR="00CF1EE4" w:rsidRPr="0065444F" w:rsidRDefault="00CF1EE4" w:rsidP="00CF1EE4">
      <w:pPr>
        <w:rPr>
          <w:rFonts w:ascii="Arial" w:hAnsi="Arial" w:cs="Arial"/>
          <w:bCs/>
          <w:sz w:val="20"/>
          <w:szCs w:val="20"/>
        </w:rPr>
      </w:pPr>
      <w:r w:rsidRPr="0065444F">
        <w:rPr>
          <w:rFonts w:ascii="Arial" w:hAnsi="Arial" w:cs="Arial"/>
          <w:bCs/>
          <w:sz w:val="20"/>
          <w:szCs w:val="20"/>
        </w:rPr>
        <w:t>Under the Public Bodies (Admission to Meetings) Act 1960 S.1 (7), filming and recording of meetings by the press and public is not permitted.</w:t>
      </w:r>
    </w:p>
    <w:p w14:paraId="568B5D2B" w14:textId="77777777" w:rsidR="001D3B7D" w:rsidRPr="0065444F" w:rsidRDefault="001D3B7D" w:rsidP="00CF1EE4">
      <w:pPr>
        <w:rPr>
          <w:rFonts w:ascii="Arial" w:hAnsi="Arial" w:cs="Arial"/>
          <w:bCs/>
          <w:sz w:val="20"/>
          <w:szCs w:val="20"/>
        </w:rPr>
      </w:pPr>
    </w:p>
    <w:p w14:paraId="7B66397B" w14:textId="37125106" w:rsidR="0065444F" w:rsidRPr="0065444F" w:rsidRDefault="00CF1EE4" w:rsidP="0065444F">
      <w:pPr>
        <w:rPr>
          <w:rFonts w:ascii="Arial" w:eastAsiaTheme="minorHAnsi" w:hAnsi="Arial" w:cs="Arial"/>
          <w:color w:val="616074"/>
          <w:sz w:val="20"/>
          <w:szCs w:val="20"/>
          <w:lang w:eastAsia="en-US"/>
          <w14:ligatures w14:val="standardContextual"/>
        </w:rPr>
      </w:pPr>
      <w:r w:rsidRPr="0065444F">
        <w:rPr>
          <w:rFonts w:ascii="Arial" w:hAnsi="Arial" w:cs="Arial"/>
          <w:bCs/>
          <w:sz w:val="20"/>
          <w:szCs w:val="20"/>
        </w:rPr>
        <w:t>Join Zoom Meeting:</w:t>
      </w:r>
      <w:r w:rsidR="0065444F" w:rsidRPr="0065444F">
        <w:rPr>
          <w:rFonts w:ascii="Arial" w:hAnsi="Arial" w:cs="Arial"/>
          <w:bCs/>
          <w:sz w:val="20"/>
          <w:szCs w:val="20"/>
        </w:rPr>
        <w:t xml:space="preserve"> </w:t>
      </w:r>
      <w:hyperlink r:id="rId7" w:history="1">
        <w:r w:rsidR="0065444F" w:rsidRPr="0065444F">
          <w:rPr>
            <w:rStyle w:val="Hyperlink"/>
            <w:rFonts w:ascii="Arial" w:eastAsiaTheme="minorHAnsi" w:hAnsi="Arial" w:cs="Arial"/>
            <w:sz w:val="20"/>
            <w:szCs w:val="20"/>
            <w:lang w:eastAsia="en-US"/>
            <w14:ligatures w14:val="standardContextual"/>
          </w:rPr>
          <w:t>https://us06web.zoom.us/j/7056476463</w:t>
        </w:r>
      </w:hyperlink>
    </w:p>
    <w:p w14:paraId="5F5CC6F7" w14:textId="3AE7C986" w:rsidR="001D3B7D" w:rsidRPr="0065444F" w:rsidRDefault="001D3B7D" w:rsidP="00CF1EE4">
      <w:pPr>
        <w:rPr>
          <w:rFonts w:ascii="Arial" w:eastAsiaTheme="minorHAnsi" w:hAnsi="Arial" w:cs="Arial"/>
          <w:bCs/>
          <w:color w:val="616074"/>
          <w:sz w:val="22"/>
          <w:szCs w:val="22"/>
          <w14:ligatures w14:val="standardContextual"/>
        </w:rPr>
      </w:pPr>
    </w:p>
    <w:p w14:paraId="3E7DD3B1" w14:textId="77777777" w:rsidR="00CF1EE4" w:rsidRPr="0065444F" w:rsidRDefault="00CF1EE4" w:rsidP="00163C1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5444F">
        <w:rPr>
          <w:rFonts w:ascii="Arial" w:hAnsi="Arial" w:cs="Arial"/>
          <w:b/>
          <w:sz w:val="22"/>
          <w:szCs w:val="22"/>
          <w:u w:val="single"/>
        </w:rPr>
        <w:t>AGENDA</w:t>
      </w:r>
    </w:p>
    <w:p w14:paraId="33E6D99A" w14:textId="77777777" w:rsidR="00CF1EE4" w:rsidRPr="0065444F" w:rsidRDefault="00CF1EE4" w:rsidP="00E4242C">
      <w:pPr>
        <w:rPr>
          <w:rFonts w:ascii="Arial" w:hAnsi="Arial" w:cs="Arial"/>
          <w:bCs/>
          <w:sz w:val="22"/>
          <w:szCs w:val="22"/>
          <w:u w:val="single"/>
        </w:rPr>
      </w:pPr>
    </w:p>
    <w:p w14:paraId="6C63FF02" w14:textId="77777777" w:rsidR="00745C9E" w:rsidRPr="0065444F" w:rsidRDefault="00CF1EE4" w:rsidP="00CF1EE4">
      <w:pPr>
        <w:spacing w:after="100" w:afterAutospacing="1"/>
        <w:rPr>
          <w:rFonts w:ascii="Arial" w:hAnsi="Arial" w:cs="Arial"/>
          <w:bCs/>
          <w:color w:val="2C363A"/>
          <w:sz w:val="20"/>
          <w:szCs w:val="20"/>
          <w:shd w:val="clear" w:color="auto" w:fill="FFFFFF"/>
        </w:rPr>
      </w:pPr>
      <w:r w:rsidRPr="0065444F">
        <w:rPr>
          <w:rFonts w:ascii="Arial" w:hAnsi="Arial" w:cs="Arial"/>
          <w:b/>
          <w:color w:val="2C363A"/>
          <w:sz w:val="22"/>
          <w:szCs w:val="22"/>
        </w:rPr>
        <w:t>Apologies for Absence</w:t>
      </w:r>
      <w:r w:rsidRPr="0065444F">
        <w:rPr>
          <w:rFonts w:ascii="Arial" w:hAnsi="Arial" w:cs="Arial"/>
          <w:bCs/>
          <w:color w:val="2C363A"/>
          <w:sz w:val="22"/>
          <w:szCs w:val="22"/>
        </w:rPr>
        <w:br/>
      </w:r>
      <w:r w:rsidRPr="0065444F">
        <w:rPr>
          <w:rFonts w:ascii="Arial" w:hAnsi="Arial" w:cs="Arial"/>
          <w:bCs/>
          <w:color w:val="2C363A"/>
          <w:sz w:val="20"/>
          <w:szCs w:val="20"/>
          <w:shd w:val="clear" w:color="auto" w:fill="FFFFFF"/>
        </w:rPr>
        <w:t>Schedule 12 of the Local Government Act 1972 requires a record to be kept of the members present and that this record form part of the minutes of the meeting. Members who cannot attend a meeting should tender apologies to the Clerk as it is usual for the grounds upon which apologies are tendered also to be recorded.</w:t>
      </w:r>
    </w:p>
    <w:p w14:paraId="54F4093A" w14:textId="594FFB2E" w:rsidR="00CF1EE4" w:rsidRPr="0065444F" w:rsidRDefault="00CF1EE4" w:rsidP="00CF1EE4">
      <w:pPr>
        <w:spacing w:after="100" w:afterAutospacing="1"/>
        <w:rPr>
          <w:rFonts w:ascii="Arial" w:hAnsi="Arial" w:cs="Arial"/>
          <w:b/>
          <w:color w:val="2C363A"/>
          <w:sz w:val="22"/>
          <w:szCs w:val="22"/>
          <w:shd w:val="clear" w:color="auto" w:fill="FFFFFF"/>
        </w:rPr>
      </w:pPr>
      <w:r w:rsidRPr="0065444F">
        <w:rPr>
          <w:rFonts w:ascii="Arial" w:hAnsi="Arial" w:cs="Arial"/>
          <w:b/>
          <w:color w:val="2C363A"/>
          <w:sz w:val="22"/>
          <w:szCs w:val="22"/>
        </w:rPr>
        <w:t>Declarations of Interest</w:t>
      </w:r>
    </w:p>
    <w:p w14:paraId="6E1A0B91" w14:textId="455F6651" w:rsidR="00CF1EE4" w:rsidRPr="0065444F" w:rsidRDefault="00CF1EE4" w:rsidP="00745C9E">
      <w:pPr>
        <w:spacing w:after="100" w:afterAutospacing="1"/>
        <w:rPr>
          <w:rFonts w:ascii="Arial" w:hAnsi="Arial" w:cs="Arial"/>
          <w:b/>
          <w:color w:val="2C363A"/>
          <w:sz w:val="22"/>
          <w:szCs w:val="22"/>
        </w:rPr>
      </w:pPr>
      <w:r w:rsidRPr="0065444F">
        <w:rPr>
          <w:rFonts w:ascii="Arial" w:hAnsi="Arial" w:cs="Arial"/>
          <w:b/>
          <w:color w:val="2C363A"/>
          <w:sz w:val="22"/>
          <w:szCs w:val="22"/>
        </w:rPr>
        <w:t>Questions from the public relating to items on this agenda (limited to 10 minutes)</w:t>
      </w:r>
    </w:p>
    <w:p w14:paraId="4241269A" w14:textId="77777777" w:rsidR="00165A99" w:rsidRPr="0065444F" w:rsidRDefault="000F6BB7" w:rsidP="00165A99">
      <w:pPr>
        <w:pStyle w:val="ListParagraph"/>
        <w:numPr>
          <w:ilvl w:val="0"/>
          <w:numId w:val="12"/>
        </w:numPr>
        <w:spacing w:after="100" w:afterAutospacing="1"/>
        <w:ind w:left="709" w:hanging="294"/>
        <w:rPr>
          <w:rFonts w:ascii="Arial" w:hAnsi="Arial" w:cs="Arial"/>
          <w:b/>
          <w:sz w:val="22"/>
          <w:szCs w:val="22"/>
          <w:lang w:val="en-GB" w:eastAsia="en-GB"/>
        </w:rPr>
      </w:pPr>
      <w:r w:rsidRPr="0065444F">
        <w:rPr>
          <w:rFonts w:ascii="Arial" w:eastAsia="Times New Roman" w:hAnsi="Arial" w:cs="Arial"/>
          <w:b/>
          <w:color w:val="2C363A"/>
          <w:sz w:val="22"/>
          <w:szCs w:val="22"/>
          <w:lang w:val="en-GB" w:eastAsia="en-GB"/>
        </w:rPr>
        <w:t>Applications</w:t>
      </w:r>
    </w:p>
    <w:p w14:paraId="4F12EC2E" w14:textId="7C18BA0A" w:rsidR="00165A99" w:rsidRPr="0065444F" w:rsidRDefault="00000000" w:rsidP="00165A99">
      <w:pPr>
        <w:pStyle w:val="ListParagraph"/>
        <w:numPr>
          <w:ilvl w:val="0"/>
          <w:numId w:val="13"/>
        </w:numPr>
        <w:spacing w:after="100" w:afterAutospacing="1"/>
        <w:rPr>
          <w:rFonts w:ascii="Arial" w:hAnsi="Arial" w:cs="Arial"/>
          <w:bCs/>
          <w:sz w:val="22"/>
          <w:szCs w:val="22"/>
          <w:lang w:val="en-GB" w:eastAsia="en-GB"/>
        </w:rPr>
      </w:pPr>
      <w:hyperlink r:id="rId8" w:history="1">
        <w:r w:rsidR="00E64485" w:rsidRPr="0065444F">
          <w:rPr>
            <w:rStyle w:val="Hyperlink"/>
            <w:rFonts w:ascii="Arial" w:hAnsi="Arial" w:cs="Arial"/>
            <w:bCs/>
            <w:sz w:val="22"/>
            <w:szCs w:val="22"/>
            <w:lang w:val="en-GB" w:eastAsia="en-GB"/>
          </w:rPr>
          <w:t>2023/2371/FUL</w:t>
        </w:r>
      </w:hyperlink>
      <w:r w:rsidR="00E64485" w:rsidRPr="0065444F">
        <w:rPr>
          <w:rFonts w:ascii="Arial" w:hAnsi="Arial" w:cs="Arial"/>
          <w:bCs/>
          <w:sz w:val="22"/>
          <w:szCs w:val="22"/>
          <w:lang w:val="en-GB" w:eastAsia="en-GB"/>
        </w:rPr>
        <w:t>: Single storey rear/side extension, single storey side extension, rear rooflight and detached double garage</w:t>
      </w:r>
      <w:r w:rsidR="00165A99" w:rsidRPr="0065444F">
        <w:rPr>
          <w:rFonts w:ascii="Arial" w:hAnsi="Arial" w:cs="Arial"/>
          <w:bCs/>
          <w:sz w:val="22"/>
          <w:szCs w:val="22"/>
          <w:lang w:val="en-GB" w:eastAsia="en-GB"/>
        </w:rPr>
        <w:br/>
      </w:r>
      <w:r w:rsidR="00E64485" w:rsidRPr="0065444F">
        <w:rPr>
          <w:rFonts w:ascii="Arial" w:hAnsi="Arial" w:cs="Arial"/>
          <w:bCs/>
          <w:sz w:val="22"/>
          <w:szCs w:val="22"/>
          <w:lang w:val="en-GB" w:eastAsia="en-GB"/>
        </w:rPr>
        <w:t>58 Rhydypandy Road Morriston Swansea SA6 6PB</w:t>
      </w:r>
    </w:p>
    <w:p w14:paraId="7AE6E38A" w14:textId="77777777" w:rsidR="00F22BD7" w:rsidRPr="0065444F" w:rsidRDefault="00F22BD7" w:rsidP="00F22BD7">
      <w:pPr>
        <w:pStyle w:val="ListParagraph"/>
        <w:numPr>
          <w:ilvl w:val="0"/>
          <w:numId w:val="13"/>
        </w:numPr>
        <w:spacing w:after="100" w:afterAutospacing="1"/>
        <w:rPr>
          <w:rStyle w:val="Hyperlink"/>
          <w:rFonts w:ascii="Arial" w:hAnsi="Arial" w:cs="Arial"/>
          <w:color w:val="auto"/>
          <w:sz w:val="22"/>
          <w:szCs w:val="22"/>
          <w:u w:val="none"/>
          <w:lang w:val="en-GB" w:eastAsia="en-GB"/>
        </w:rPr>
      </w:pPr>
      <w:r w:rsidRPr="0065444F">
        <w:rPr>
          <w:rStyle w:val="Hyperlink"/>
          <w:rFonts w:ascii="Arial" w:hAnsi="Arial" w:cs="Arial"/>
          <w:bCs/>
          <w:sz w:val="22"/>
          <w:szCs w:val="22"/>
          <w:lang w:val="en-GB" w:eastAsia="en-GB"/>
        </w:rPr>
        <w:t xml:space="preserve">2023/2334/PNA: </w:t>
      </w:r>
      <w:r w:rsidRPr="0065444F">
        <w:rPr>
          <w:rStyle w:val="Hyperlink"/>
          <w:rFonts w:ascii="Arial" w:hAnsi="Arial" w:cs="Arial"/>
          <w:bCs/>
          <w:color w:val="auto"/>
          <w:sz w:val="22"/>
          <w:szCs w:val="22"/>
          <w:u w:val="none"/>
          <w:lang w:val="en-GB" w:eastAsia="en-GB"/>
        </w:rPr>
        <w:t>Proposed steel frame building to form agricultural machinery and implement storage (Application for a Prior Notification of an Agricultural Building)</w:t>
      </w:r>
    </w:p>
    <w:p w14:paraId="06B40EDC" w14:textId="77777777" w:rsidR="00F22BD7" w:rsidRPr="0065444F" w:rsidRDefault="00F22BD7" w:rsidP="00F22BD7">
      <w:pPr>
        <w:pStyle w:val="ListParagraph"/>
        <w:spacing w:after="100" w:afterAutospacing="1"/>
        <w:ind w:left="2138"/>
        <w:rPr>
          <w:rStyle w:val="Hyperlink"/>
          <w:rFonts w:ascii="Arial" w:hAnsi="Arial" w:cs="Arial"/>
          <w:bCs/>
          <w:color w:val="auto"/>
          <w:sz w:val="22"/>
          <w:szCs w:val="22"/>
          <w:u w:val="none"/>
          <w:lang w:val="en-GB" w:eastAsia="en-GB"/>
        </w:rPr>
      </w:pPr>
      <w:proofErr w:type="spellStart"/>
      <w:r w:rsidRPr="0065444F">
        <w:rPr>
          <w:rStyle w:val="Hyperlink"/>
          <w:rFonts w:ascii="Arial" w:hAnsi="Arial" w:cs="Arial"/>
          <w:bCs/>
          <w:color w:val="auto"/>
          <w:sz w:val="22"/>
          <w:szCs w:val="22"/>
          <w:u w:val="none"/>
          <w:lang w:val="en-GB" w:eastAsia="en-GB"/>
        </w:rPr>
        <w:t>Penyfedw</w:t>
      </w:r>
      <w:proofErr w:type="spellEnd"/>
      <w:r w:rsidRPr="0065444F">
        <w:rPr>
          <w:rStyle w:val="Hyperlink"/>
          <w:rFonts w:ascii="Arial" w:hAnsi="Arial" w:cs="Arial"/>
          <w:bCs/>
          <w:color w:val="auto"/>
          <w:sz w:val="22"/>
          <w:szCs w:val="22"/>
          <w:u w:val="none"/>
          <w:lang w:val="en-GB" w:eastAsia="en-GB"/>
        </w:rPr>
        <w:t xml:space="preserve"> Farm Rhydypandy Road Morriston Swansea SA6 6NX</w:t>
      </w:r>
    </w:p>
    <w:p w14:paraId="42A1DEC2" w14:textId="2335A6EF" w:rsidR="00F22BD7" w:rsidRPr="0065444F" w:rsidRDefault="00F22BD7" w:rsidP="00165A99">
      <w:pPr>
        <w:pStyle w:val="ListParagraph"/>
        <w:numPr>
          <w:ilvl w:val="0"/>
          <w:numId w:val="13"/>
        </w:numPr>
        <w:spacing w:after="100" w:afterAutospacing="1"/>
        <w:rPr>
          <w:rStyle w:val="Hyperlink"/>
          <w:rFonts w:ascii="Arial" w:hAnsi="Arial" w:cs="Arial"/>
          <w:bCs/>
          <w:color w:val="auto"/>
          <w:sz w:val="22"/>
          <w:szCs w:val="22"/>
          <w:u w:val="none"/>
          <w:lang w:val="en-GB" w:eastAsia="en-GB"/>
        </w:rPr>
      </w:pPr>
      <w:hyperlink r:id="rId9" w:history="1">
        <w:r w:rsidRPr="0065444F">
          <w:rPr>
            <w:rStyle w:val="Hyperlink"/>
            <w:rFonts w:ascii="Arial" w:hAnsi="Arial" w:cs="Arial"/>
            <w:bCs/>
            <w:sz w:val="22"/>
            <w:szCs w:val="22"/>
            <w:lang w:val="en-GB" w:eastAsia="en-GB"/>
          </w:rPr>
          <w:t>2023/2184/FUL</w:t>
        </w:r>
      </w:hyperlink>
      <w:r w:rsidRPr="0065444F">
        <w:rPr>
          <w:rStyle w:val="apple-converted-space"/>
          <w:rFonts w:ascii="Arial" w:hAnsi="Arial" w:cs="Arial"/>
          <w:color w:val="333333"/>
          <w:sz w:val="22"/>
          <w:szCs w:val="22"/>
        </w:rPr>
        <w:t xml:space="preserve">: </w:t>
      </w:r>
      <w:r w:rsidRPr="0065444F">
        <w:rPr>
          <w:rStyle w:val="Hyperlink"/>
          <w:rFonts w:ascii="Arial" w:hAnsi="Arial" w:cs="Arial"/>
          <w:bCs/>
          <w:color w:val="auto"/>
          <w:sz w:val="22"/>
          <w:szCs w:val="22"/>
          <w:u w:val="none"/>
          <w:lang w:val="en-GB" w:eastAsia="en-GB"/>
        </w:rPr>
        <w:t xml:space="preserve">Two </w:t>
      </w:r>
      <w:proofErr w:type="spellStart"/>
      <w:r w:rsidRPr="0065444F">
        <w:rPr>
          <w:rStyle w:val="Hyperlink"/>
          <w:rFonts w:ascii="Arial" w:hAnsi="Arial" w:cs="Arial"/>
          <w:bCs/>
          <w:color w:val="auto"/>
          <w:sz w:val="22"/>
          <w:szCs w:val="22"/>
          <w:u w:val="none"/>
          <w:lang w:val="en-GB" w:eastAsia="en-GB"/>
        </w:rPr>
        <w:t>storey</w:t>
      </w:r>
      <w:proofErr w:type="spellEnd"/>
      <w:r w:rsidRPr="0065444F">
        <w:rPr>
          <w:rStyle w:val="Hyperlink"/>
          <w:rFonts w:ascii="Arial" w:hAnsi="Arial" w:cs="Arial"/>
          <w:bCs/>
          <w:color w:val="auto"/>
          <w:sz w:val="22"/>
          <w:szCs w:val="22"/>
          <w:u w:val="none"/>
          <w:lang w:val="en-GB" w:eastAsia="en-GB"/>
        </w:rPr>
        <w:t xml:space="preserve"> side extension</w:t>
      </w:r>
    </w:p>
    <w:p w14:paraId="4EBAAF12" w14:textId="58C2566E" w:rsidR="00F22BD7" w:rsidRPr="0065444F" w:rsidRDefault="00F22BD7" w:rsidP="00F22BD7">
      <w:pPr>
        <w:pStyle w:val="ListParagraph"/>
        <w:spacing w:after="100" w:afterAutospacing="1"/>
        <w:ind w:left="2138"/>
        <w:rPr>
          <w:rStyle w:val="Hyperlink"/>
          <w:rFonts w:ascii="Arial" w:hAnsi="Arial" w:cs="Arial"/>
          <w:bCs/>
          <w:color w:val="auto"/>
          <w:sz w:val="22"/>
          <w:szCs w:val="22"/>
          <w:u w:val="none"/>
          <w:lang w:val="en-GB" w:eastAsia="en-GB"/>
        </w:rPr>
      </w:pPr>
      <w:r w:rsidRPr="0065444F">
        <w:rPr>
          <w:rStyle w:val="Hyperlink"/>
          <w:rFonts w:ascii="Arial" w:hAnsi="Arial" w:cs="Arial"/>
          <w:bCs/>
          <w:color w:val="auto"/>
          <w:sz w:val="22"/>
          <w:szCs w:val="22"/>
          <w:u w:val="none"/>
          <w:lang w:val="en-GB" w:eastAsia="en-GB"/>
        </w:rPr>
        <w:t xml:space="preserve">47 </w:t>
      </w:r>
      <w:proofErr w:type="spellStart"/>
      <w:r w:rsidRPr="0065444F">
        <w:rPr>
          <w:rStyle w:val="Hyperlink"/>
          <w:rFonts w:ascii="Arial" w:hAnsi="Arial" w:cs="Arial"/>
          <w:bCs/>
          <w:color w:val="auto"/>
          <w:sz w:val="22"/>
          <w:szCs w:val="22"/>
          <w:u w:val="none"/>
          <w:lang w:val="en-GB" w:eastAsia="en-GB"/>
        </w:rPr>
        <w:t>Clydach</w:t>
      </w:r>
      <w:proofErr w:type="spellEnd"/>
      <w:r w:rsidRPr="0065444F">
        <w:rPr>
          <w:rStyle w:val="Hyperlink"/>
          <w:rFonts w:ascii="Arial" w:hAnsi="Arial" w:cs="Arial"/>
          <w:bCs/>
          <w:color w:val="auto"/>
          <w:sz w:val="22"/>
          <w:szCs w:val="22"/>
          <w:u w:val="none"/>
          <w:lang w:val="en-GB" w:eastAsia="en-GB"/>
        </w:rPr>
        <w:t xml:space="preserve"> Road Craig Cefn Parc Swansea SA6 5TA</w:t>
      </w:r>
    </w:p>
    <w:p w14:paraId="31B38CAE" w14:textId="2CB32956" w:rsidR="00F22BD7" w:rsidRPr="0065444F" w:rsidRDefault="00F22BD7" w:rsidP="00F22BD7">
      <w:pPr>
        <w:pStyle w:val="ListParagraph"/>
        <w:numPr>
          <w:ilvl w:val="0"/>
          <w:numId w:val="13"/>
        </w:numPr>
        <w:rPr>
          <w:rStyle w:val="apple-converted-space"/>
          <w:rFonts w:ascii="Arial" w:eastAsia="Times New Roman" w:hAnsi="Arial" w:cs="Arial"/>
          <w:sz w:val="22"/>
          <w:szCs w:val="22"/>
          <w:lang w:val="en-GB"/>
        </w:rPr>
      </w:pPr>
      <w:hyperlink r:id="rId10" w:history="1">
        <w:r w:rsidRPr="0065444F">
          <w:rPr>
            <w:rStyle w:val="Hyperlink"/>
            <w:rFonts w:ascii="Arial" w:hAnsi="Arial" w:cs="Arial"/>
            <w:sz w:val="22"/>
            <w:szCs w:val="22"/>
          </w:rPr>
          <w:t>2023/2331/FUL</w:t>
        </w:r>
      </w:hyperlink>
      <w:r w:rsidRPr="0065444F">
        <w:rPr>
          <w:rStyle w:val="apple-converted-space"/>
          <w:rFonts w:ascii="Arial" w:hAnsi="Arial" w:cs="Arial"/>
          <w:sz w:val="22"/>
          <w:szCs w:val="22"/>
        </w:rPr>
        <w:t xml:space="preserve">: </w:t>
      </w:r>
      <w:r w:rsidRPr="0065444F">
        <w:rPr>
          <w:rStyle w:val="description"/>
          <w:rFonts w:ascii="Arial" w:hAnsi="Arial" w:cs="Arial"/>
          <w:sz w:val="22"/>
          <w:szCs w:val="22"/>
        </w:rPr>
        <w:t>Proposed detached 2-bed dwelling and associated works.</w:t>
      </w:r>
    </w:p>
    <w:p w14:paraId="4D7F1B44" w14:textId="3AAF6D83" w:rsidR="00F22BD7" w:rsidRPr="0065444F" w:rsidRDefault="00F22BD7" w:rsidP="00F22BD7">
      <w:pPr>
        <w:pStyle w:val="ListParagraph"/>
        <w:ind w:left="2138"/>
        <w:rPr>
          <w:rStyle w:val="address"/>
          <w:rFonts w:ascii="Arial" w:hAnsi="Arial" w:cs="Arial"/>
          <w:sz w:val="22"/>
          <w:szCs w:val="22"/>
        </w:rPr>
      </w:pPr>
      <w:r w:rsidRPr="0065444F">
        <w:rPr>
          <w:rStyle w:val="address"/>
          <w:rFonts w:ascii="Arial" w:hAnsi="Arial" w:cs="Arial"/>
          <w:sz w:val="22"/>
          <w:szCs w:val="22"/>
        </w:rPr>
        <w:t>Land Adjacent To 37 Mountain Road Craig Cefn Parc Swansea SA6 5R</w:t>
      </w:r>
      <w:r w:rsidRPr="0065444F">
        <w:rPr>
          <w:rStyle w:val="address"/>
          <w:rFonts w:ascii="Arial" w:hAnsi="Arial" w:cs="Arial"/>
          <w:sz w:val="22"/>
          <w:szCs w:val="22"/>
        </w:rPr>
        <w:t>H</w:t>
      </w:r>
    </w:p>
    <w:p w14:paraId="20EB2C6C" w14:textId="388D9BB2" w:rsidR="00F22BD7" w:rsidRPr="0065444F" w:rsidRDefault="00F22BD7" w:rsidP="00F22BD7">
      <w:pPr>
        <w:pStyle w:val="ListParagraph"/>
        <w:numPr>
          <w:ilvl w:val="0"/>
          <w:numId w:val="13"/>
        </w:numPr>
        <w:rPr>
          <w:rStyle w:val="apple-converted-space"/>
          <w:rFonts w:ascii="Arial" w:hAnsi="Arial" w:cs="Arial"/>
          <w:sz w:val="22"/>
          <w:szCs w:val="22"/>
        </w:rPr>
      </w:pPr>
      <w:hyperlink r:id="rId11" w:history="1">
        <w:r w:rsidRPr="0065444F">
          <w:rPr>
            <w:rStyle w:val="Hyperlink"/>
            <w:rFonts w:ascii="Arial" w:hAnsi="Arial" w:cs="Arial"/>
            <w:sz w:val="22"/>
            <w:szCs w:val="22"/>
          </w:rPr>
          <w:t>2023/2374/FUL</w:t>
        </w:r>
      </w:hyperlink>
      <w:r w:rsidRPr="0065444F">
        <w:rPr>
          <w:rStyle w:val="apple-converted-space"/>
          <w:rFonts w:ascii="Arial" w:hAnsi="Arial" w:cs="Arial"/>
          <w:color w:val="333333"/>
          <w:sz w:val="22"/>
          <w:szCs w:val="22"/>
        </w:rPr>
        <w:t xml:space="preserve">: </w:t>
      </w:r>
      <w:r w:rsidRPr="0065444F">
        <w:rPr>
          <w:rStyle w:val="description"/>
          <w:rFonts w:ascii="Arial" w:hAnsi="Arial" w:cs="Arial"/>
          <w:color w:val="333333"/>
          <w:sz w:val="22"/>
          <w:szCs w:val="22"/>
        </w:rPr>
        <w:t xml:space="preserve">Single </w:t>
      </w:r>
      <w:proofErr w:type="spellStart"/>
      <w:r w:rsidRPr="0065444F">
        <w:rPr>
          <w:rStyle w:val="description"/>
          <w:rFonts w:ascii="Arial" w:hAnsi="Arial" w:cs="Arial"/>
          <w:color w:val="333333"/>
          <w:sz w:val="22"/>
          <w:szCs w:val="22"/>
        </w:rPr>
        <w:t>storey</w:t>
      </w:r>
      <w:proofErr w:type="spellEnd"/>
      <w:r w:rsidRPr="0065444F">
        <w:rPr>
          <w:rStyle w:val="description"/>
          <w:rFonts w:ascii="Arial" w:hAnsi="Arial" w:cs="Arial"/>
          <w:color w:val="333333"/>
          <w:sz w:val="22"/>
          <w:szCs w:val="22"/>
        </w:rPr>
        <w:t xml:space="preserve"> rear/side extension and first floor flat roof terrace with 1.8m high timber batten privacy screening. The extension includes the creation of an art studio which is not for commercial use</w:t>
      </w:r>
    </w:p>
    <w:p w14:paraId="3A7B192A" w14:textId="1A919CCD" w:rsidR="00F22BD7" w:rsidRPr="0065444F" w:rsidRDefault="00F22BD7" w:rsidP="00F22BD7">
      <w:pPr>
        <w:pStyle w:val="ListParagraph"/>
        <w:ind w:left="2138"/>
        <w:rPr>
          <w:rStyle w:val="address"/>
          <w:rFonts w:ascii="Arial" w:hAnsi="Arial" w:cs="Arial"/>
          <w:color w:val="333333"/>
          <w:sz w:val="22"/>
          <w:szCs w:val="22"/>
        </w:rPr>
      </w:pPr>
      <w:proofErr w:type="spellStart"/>
      <w:r w:rsidRPr="0065444F">
        <w:rPr>
          <w:rStyle w:val="address"/>
          <w:rFonts w:ascii="Arial" w:hAnsi="Arial" w:cs="Arial"/>
          <w:color w:val="333333"/>
          <w:sz w:val="22"/>
          <w:szCs w:val="22"/>
        </w:rPr>
        <w:t>Llys</w:t>
      </w:r>
      <w:proofErr w:type="spellEnd"/>
      <w:r w:rsidRPr="0065444F">
        <w:rPr>
          <w:rStyle w:val="address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65444F">
        <w:rPr>
          <w:rStyle w:val="address"/>
          <w:rFonts w:ascii="Arial" w:hAnsi="Arial" w:cs="Arial"/>
          <w:color w:val="333333"/>
          <w:sz w:val="22"/>
          <w:szCs w:val="22"/>
        </w:rPr>
        <w:t>Yr</w:t>
      </w:r>
      <w:proofErr w:type="spellEnd"/>
      <w:r w:rsidRPr="0065444F">
        <w:rPr>
          <w:rStyle w:val="address"/>
          <w:rFonts w:ascii="Arial" w:hAnsi="Arial" w:cs="Arial"/>
          <w:color w:val="333333"/>
          <w:sz w:val="22"/>
          <w:szCs w:val="22"/>
        </w:rPr>
        <w:t xml:space="preserve"> Awel Heol </w:t>
      </w:r>
      <w:proofErr w:type="spellStart"/>
      <w:r w:rsidRPr="0065444F">
        <w:rPr>
          <w:rStyle w:val="address"/>
          <w:rFonts w:ascii="Arial" w:hAnsi="Arial" w:cs="Arial"/>
          <w:color w:val="333333"/>
          <w:sz w:val="22"/>
          <w:szCs w:val="22"/>
        </w:rPr>
        <w:t>Pantyffa</w:t>
      </w:r>
      <w:proofErr w:type="spellEnd"/>
      <w:r w:rsidRPr="0065444F">
        <w:rPr>
          <w:rStyle w:val="address"/>
          <w:rFonts w:ascii="Arial" w:hAnsi="Arial" w:cs="Arial"/>
          <w:color w:val="333333"/>
          <w:sz w:val="22"/>
          <w:szCs w:val="22"/>
        </w:rPr>
        <w:t xml:space="preserve"> Felindre Swansea SA5 7PQ</w:t>
      </w:r>
    </w:p>
    <w:p w14:paraId="6AF5A2A9" w14:textId="6C924DDD" w:rsidR="00F22BD7" w:rsidRPr="0065444F" w:rsidRDefault="00F22BD7" w:rsidP="00F22BD7">
      <w:pPr>
        <w:pStyle w:val="ListParagraph"/>
        <w:numPr>
          <w:ilvl w:val="0"/>
          <w:numId w:val="13"/>
        </w:numPr>
        <w:rPr>
          <w:rStyle w:val="apple-converted-space"/>
          <w:rFonts w:ascii="Arial" w:hAnsi="Arial" w:cs="Arial"/>
          <w:color w:val="333333"/>
          <w:sz w:val="22"/>
          <w:szCs w:val="22"/>
        </w:rPr>
      </w:pPr>
      <w:hyperlink r:id="rId12" w:history="1">
        <w:r w:rsidRPr="0065444F">
          <w:rPr>
            <w:rStyle w:val="Hyperlink"/>
            <w:rFonts w:ascii="Arial" w:hAnsi="Arial" w:cs="Arial"/>
            <w:sz w:val="22"/>
            <w:szCs w:val="22"/>
          </w:rPr>
          <w:t>2023/2381/FUL</w:t>
        </w:r>
      </w:hyperlink>
      <w:r w:rsidRPr="0065444F">
        <w:rPr>
          <w:rStyle w:val="apple-converted-space"/>
          <w:rFonts w:ascii="Arial" w:hAnsi="Arial" w:cs="Arial"/>
          <w:color w:val="333333"/>
          <w:sz w:val="22"/>
          <w:szCs w:val="22"/>
        </w:rPr>
        <w:t xml:space="preserve">: </w:t>
      </w:r>
      <w:r w:rsidRPr="0065444F">
        <w:rPr>
          <w:rStyle w:val="description"/>
          <w:rFonts w:ascii="Arial" w:hAnsi="Arial" w:cs="Arial"/>
          <w:color w:val="333333"/>
          <w:sz w:val="22"/>
          <w:szCs w:val="22"/>
        </w:rPr>
        <w:t>Conversion of attached barn to living room, with associated external alterations and provision of rear patio</w:t>
      </w:r>
    </w:p>
    <w:p w14:paraId="61C45281" w14:textId="67490D52" w:rsidR="00165A99" w:rsidRPr="0065444F" w:rsidRDefault="00F22BD7" w:rsidP="0065444F">
      <w:pPr>
        <w:pStyle w:val="ListParagraph"/>
        <w:ind w:left="2138"/>
        <w:rPr>
          <w:rFonts w:ascii="Arial" w:hAnsi="Arial" w:cs="Arial"/>
          <w:color w:val="333333"/>
          <w:sz w:val="22"/>
          <w:szCs w:val="22"/>
        </w:rPr>
      </w:pPr>
      <w:proofErr w:type="spellStart"/>
      <w:r w:rsidRPr="0065444F">
        <w:rPr>
          <w:rStyle w:val="address"/>
          <w:rFonts w:ascii="Arial" w:hAnsi="Arial" w:cs="Arial"/>
          <w:color w:val="333333"/>
          <w:sz w:val="22"/>
          <w:szCs w:val="22"/>
        </w:rPr>
        <w:t>Ller</w:t>
      </w:r>
      <w:proofErr w:type="spellEnd"/>
      <w:r w:rsidRPr="0065444F">
        <w:rPr>
          <w:rStyle w:val="address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65444F">
        <w:rPr>
          <w:rStyle w:val="address"/>
          <w:rFonts w:ascii="Arial" w:hAnsi="Arial" w:cs="Arial"/>
          <w:color w:val="333333"/>
          <w:sz w:val="22"/>
          <w:szCs w:val="22"/>
        </w:rPr>
        <w:t>Fedwen</w:t>
      </w:r>
      <w:proofErr w:type="spellEnd"/>
      <w:r w:rsidRPr="0065444F">
        <w:rPr>
          <w:rStyle w:val="address"/>
          <w:rFonts w:ascii="Arial" w:hAnsi="Arial" w:cs="Arial"/>
          <w:color w:val="333333"/>
          <w:sz w:val="22"/>
          <w:szCs w:val="22"/>
        </w:rPr>
        <w:t xml:space="preserve"> Farm Felindre Swansea SA5 7PX</w:t>
      </w:r>
    </w:p>
    <w:p w14:paraId="1DE7FB70" w14:textId="77777777" w:rsidR="00165A99" w:rsidRPr="0065444F" w:rsidRDefault="00165A99" w:rsidP="00165A99">
      <w:pPr>
        <w:pStyle w:val="ListParagraph"/>
        <w:spacing w:after="100" w:afterAutospacing="1"/>
        <w:ind w:left="1418"/>
        <w:rPr>
          <w:rFonts w:ascii="Arial" w:hAnsi="Arial" w:cs="Arial"/>
          <w:bCs/>
          <w:sz w:val="22"/>
          <w:szCs w:val="22"/>
          <w:lang w:val="en-GB" w:eastAsia="en-GB"/>
        </w:rPr>
      </w:pPr>
    </w:p>
    <w:p w14:paraId="282D5ED4" w14:textId="77777777" w:rsidR="00165A99" w:rsidRPr="0065444F" w:rsidRDefault="00165A99" w:rsidP="00165A99">
      <w:pPr>
        <w:pStyle w:val="ListParagraph"/>
        <w:numPr>
          <w:ilvl w:val="0"/>
          <w:numId w:val="12"/>
        </w:numPr>
        <w:spacing w:after="100" w:afterAutospacing="1"/>
        <w:ind w:left="709" w:hanging="294"/>
        <w:rPr>
          <w:rFonts w:ascii="Arial" w:hAnsi="Arial" w:cs="Arial"/>
          <w:b/>
          <w:sz w:val="22"/>
          <w:szCs w:val="22"/>
          <w:lang w:val="en-GB" w:eastAsia="en-GB"/>
        </w:rPr>
      </w:pPr>
      <w:r w:rsidRPr="0065444F">
        <w:rPr>
          <w:rFonts w:ascii="Arial" w:hAnsi="Arial" w:cs="Arial"/>
          <w:b/>
          <w:sz w:val="22"/>
          <w:szCs w:val="22"/>
          <w:lang w:val="en-GB" w:eastAsia="en-GB"/>
        </w:rPr>
        <w:t>Decisions</w:t>
      </w:r>
    </w:p>
    <w:p w14:paraId="46780A39" w14:textId="77777777" w:rsidR="00165A99" w:rsidRPr="0065444F" w:rsidRDefault="00165A99" w:rsidP="00165A99">
      <w:pPr>
        <w:pStyle w:val="ListParagraph"/>
        <w:spacing w:after="100" w:afterAutospacing="1"/>
        <w:ind w:left="1418"/>
        <w:rPr>
          <w:rFonts w:ascii="Arial" w:hAnsi="Arial" w:cs="Arial"/>
          <w:bCs/>
          <w:sz w:val="22"/>
          <w:szCs w:val="22"/>
          <w:lang w:val="en-GB" w:eastAsia="en-GB"/>
        </w:rPr>
      </w:pPr>
    </w:p>
    <w:p w14:paraId="05CA9AC3" w14:textId="23BE30AC" w:rsidR="00816CBB" w:rsidRPr="0065444F" w:rsidRDefault="00000000" w:rsidP="00816CBB">
      <w:pPr>
        <w:pStyle w:val="ListParagraph"/>
        <w:numPr>
          <w:ilvl w:val="0"/>
          <w:numId w:val="13"/>
        </w:numPr>
        <w:spacing w:after="100" w:afterAutospacing="1"/>
        <w:rPr>
          <w:rStyle w:val="Hyperlink"/>
          <w:rFonts w:ascii="Arial" w:hAnsi="Arial" w:cs="Arial"/>
          <w:bCs/>
          <w:color w:val="auto"/>
          <w:sz w:val="22"/>
          <w:szCs w:val="22"/>
          <w:u w:val="none"/>
          <w:lang w:val="en-GB" w:eastAsia="en-GB"/>
        </w:rPr>
      </w:pPr>
      <w:hyperlink r:id="rId13" w:history="1">
        <w:r w:rsidR="00E64485" w:rsidRPr="0065444F">
          <w:rPr>
            <w:rStyle w:val="Hyperlink"/>
            <w:rFonts w:ascii="Arial" w:hAnsi="Arial" w:cs="Arial"/>
            <w:bCs/>
            <w:sz w:val="22"/>
            <w:szCs w:val="22"/>
            <w:lang w:val="en-GB" w:eastAsia="en-GB"/>
          </w:rPr>
          <w:t>2022/2540/S73</w:t>
        </w:r>
      </w:hyperlink>
      <w:r w:rsidR="00E64485" w:rsidRPr="0065444F">
        <w:rPr>
          <w:rStyle w:val="Hyperlink"/>
          <w:rFonts w:ascii="Arial" w:hAnsi="Arial" w:cs="Arial"/>
          <w:bCs/>
          <w:color w:val="auto"/>
          <w:sz w:val="22"/>
          <w:szCs w:val="22"/>
          <w:u w:val="none"/>
          <w:lang w:val="en-GB" w:eastAsia="en-GB"/>
        </w:rPr>
        <w:t>: Variation of condition 02 of planning permission 2021/0339/FUL for a replacement detached dwelling to allow changes to the approved footprint of the dwelling, addition of a first floor to the side annex, front porch and chimney breast</w:t>
      </w:r>
      <w:r w:rsidR="00E64485" w:rsidRPr="0065444F">
        <w:rPr>
          <w:rStyle w:val="Hyperlink"/>
          <w:rFonts w:ascii="Arial" w:hAnsi="Arial" w:cs="Arial"/>
          <w:bCs/>
          <w:color w:val="auto"/>
          <w:sz w:val="22"/>
          <w:szCs w:val="22"/>
          <w:u w:val="none"/>
          <w:lang w:val="en-GB" w:eastAsia="en-GB"/>
        </w:rPr>
        <w:br/>
        <w:t xml:space="preserve">Ty </w:t>
      </w:r>
      <w:proofErr w:type="spellStart"/>
      <w:r w:rsidR="00E64485" w:rsidRPr="0065444F">
        <w:rPr>
          <w:rStyle w:val="Hyperlink"/>
          <w:rFonts w:ascii="Arial" w:hAnsi="Arial" w:cs="Arial"/>
          <w:bCs/>
          <w:color w:val="auto"/>
          <w:sz w:val="22"/>
          <w:szCs w:val="22"/>
          <w:u w:val="none"/>
          <w:lang w:val="en-GB" w:eastAsia="en-GB"/>
        </w:rPr>
        <w:t>Uchaf</w:t>
      </w:r>
      <w:proofErr w:type="spellEnd"/>
      <w:r w:rsidR="00E64485" w:rsidRPr="0065444F">
        <w:rPr>
          <w:rStyle w:val="Hyperlink"/>
          <w:rFonts w:ascii="Arial" w:hAnsi="Arial" w:cs="Arial"/>
          <w:bCs/>
          <w:color w:val="auto"/>
          <w:sz w:val="22"/>
          <w:szCs w:val="22"/>
          <w:u w:val="none"/>
          <w:lang w:val="en-GB" w:eastAsia="en-GB"/>
        </w:rPr>
        <w:t xml:space="preserve"> Cwm Craig Cefn Parc Swansea SA6 5RY</w:t>
      </w:r>
    </w:p>
    <w:p w14:paraId="7C40A1DB" w14:textId="5D3D46E3" w:rsidR="00816CBB" w:rsidRPr="0065444F" w:rsidRDefault="00816CBB" w:rsidP="00816CBB">
      <w:pPr>
        <w:pStyle w:val="ListParagraph"/>
        <w:spacing w:after="100" w:afterAutospacing="1"/>
        <w:ind w:left="2138"/>
        <w:rPr>
          <w:rStyle w:val="Hyperlink"/>
          <w:rFonts w:ascii="Arial" w:hAnsi="Arial" w:cs="Arial"/>
          <w:bCs/>
          <w:color w:val="auto"/>
          <w:sz w:val="22"/>
          <w:szCs w:val="22"/>
          <w:u w:val="none"/>
          <w:lang w:val="en-GB" w:eastAsia="en-GB"/>
        </w:rPr>
      </w:pPr>
      <w:r w:rsidRPr="0065444F">
        <w:rPr>
          <w:rStyle w:val="Hyperlink"/>
          <w:rFonts w:ascii="Arial" w:hAnsi="Arial" w:cs="Arial"/>
          <w:bCs/>
          <w:i/>
          <w:iCs/>
          <w:color w:val="auto"/>
          <w:sz w:val="22"/>
          <w:szCs w:val="22"/>
          <w:u w:val="none"/>
          <w:lang w:val="en-GB" w:eastAsia="en-GB"/>
        </w:rPr>
        <w:t>Approved</w:t>
      </w:r>
    </w:p>
    <w:p w14:paraId="7BC14930" w14:textId="22EAA5EF" w:rsidR="00163C11" w:rsidRPr="0065444F" w:rsidRDefault="00000000" w:rsidP="0065444F">
      <w:pPr>
        <w:pStyle w:val="ListParagraph"/>
        <w:numPr>
          <w:ilvl w:val="0"/>
          <w:numId w:val="13"/>
        </w:numPr>
        <w:spacing w:after="100" w:afterAutospacing="1"/>
        <w:rPr>
          <w:rFonts w:ascii="Arial" w:hAnsi="Arial" w:cs="Arial"/>
          <w:bCs/>
          <w:sz w:val="22"/>
          <w:szCs w:val="22"/>
          <w:lang w:val="en-GB" w:eastAsia="en-GB"/>
        </w:rPr>
      </w:pPr>
      <w:hyperlink r:id="rId14" w:history="1">
        <w:r w:rsidR="00816CBB" w:rsidRPr="0065444F">
          <w:rPr>
            <w:rStyle w:val="Hyperlink"/>
            <w:rFonts w:ascii="Arial" w:hAnsi="Arial" w:cs="Arial"/>
            <w:bCs/>
            <w:sz w:val="22"/>
            <w:szCs w:val="22"/>
            <w:lang w:val="en-GB" w:eastAsia="en-GB"/>
          </w:rPr>
          <w:t>2018/2490/FUL</w:t>
        </w:r>
      </w:hyperlink>
      <w:r w:rsidR="00816CBB" w:rsidRPr="0065444F">
        <w:rPr>
          <w:rStyle w:val="Hyperlink"/>
          <w:rFonts w:ascii="Arial" w:hAnsi="Arial" w:cs="Arial"/>
          <w:bCs/>
          <w:color w:val="auto"/>
          <w:sz w:val="22"/>
          <w:szCs w:val="22"/>
          <w:u w:val="none"/>
          <w:lang w:val="en-GB" w:eastAsia="en-GB"/>
        </w:rPr>
        <w:t>: Installation of a ground-mounted solar array</w:t>
      </w:r>
      <w:r w:rsidR="00816CBB" w:rsidRPr="0065444F">
        <w:rPr>
          <w:rStyle w:val="Hyperlink"/>
          <w:rFonts w:ascii="Arial" w:hAnsi="Arial" w:cs="Arial"/>
          <w:bCs/>
          <w:color w:val="auto"/>
          <w:sz w:val="22"/>
          <w:szCs w:val="22"/>
          <w:u w:val="none"/>
          <w:lang w:val="en-GB" w:eastAsia="en-GB"/>
        </w:rPr>
        <w:br/>
        <w:t>Land At The Sewage Works Garnswllt Ammanford SA18 2RL</w:t>
      </w:r>
      <w:r w:rsidR="00816CBB" w:rsidRPr="0065444F">
        <w:rPr>
          <w:rStyle w:val="Hyperlink"/>
          <w:rFonts w:ascii="Arial" w:hAnsi="Arial" w:cs="Arial"/>
          <w:bCs/>
          <w:color w:val="auto"/>
          <w:sz w:val="22"/>
          <w:szCs w:val="22"/>
          <w:u w:val="none"/>
          <w:lang w:val="en-GB" w:eastAsia="en-GB"/>
        </w:rPr>
        <w:br/>
      </w:r>
      <w:r w:rsidR="00816CBB" w:rsidRPr="0065444F">
        <w:rPr>
          <w:rFonts w:ascii="Arial" w:hAnsi="Arial" w:cs="Arial"/>
          <w:bCs/>
          <w:i/>
          <w:iCs/>
          <w:sz w:val="22"/>
          <w:szCs w:val="22"/>
          <w:lang w:val="en-GB" w:eastAsia="en-GB"/>
        </w:rPr>
        <w:tab/>
        <w:t>Withdrawn</w:t>
      </w:r>
    </w:p>
    <w:p w14:paraId="11626E02" w14:textId="64C6B359" w:rsidR="0065444F" w:rsidRPr="0065444F" w:rsidRDefault="0065444F" w:rsidP="0065444F">
      <w:pPr>
        <w:pStyle w:val="ListParagraph"/>
        <w:spacing w:after="100" w:afterAutospacing="1"/>
        <w:ind w:left="1440"/>
        <w:rPr>
          <w:rFonts w:ascii="Arial" w:hAnsi="Arial" w:cs="Arial"/>
          <w:bCs/>
          <w:i/>
          <w:iCs/>
          <w:sz w:val="22"/>
          <w:szCs w:val="22"/>
          <w:lang w:val="en-GB" w:eastAsia="en-GB"/>
        </w:rPr>
      </w:pPr>
      <w:r>
        <w:rPr>
          <w:rFonts w:ascii="Arial" w:hAnsi="Arial" w:cs="Arial"/>
          <w:bCs/>
          <w:i/>
          <w:iCs/>
          <w:sz w:val="22"/>
          <w:szCs w:val="22"/>
          <w:lang w:val="en-GB" w:eastAsia="en-GB"/>
        </w:rPr>
        <w:br/>
      </w:r>
      <w:r w:rsidRPr="0065444F">
        <w:rPr>
          <w:rFonts w:ascii="Arial" w:eastAsia="Times New Roman" w:hAnsi="Arial" w:cs="Arial"/>
          <w:bCs/>
          <w:noProof/>
          <w:color w:val="2C363A"/>
          <w:sz w:val="22"/>
          <w:szCs w:val="22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7B425AF5" wp14:editId="2EFECEF7">
            <wp:simplePos x="0" y="0"/>
            <wp:positionH relativeFrom="column">
              <wp:posOffset>-264583</wp:posOffset>
            </wp:positionH>
            <wp:positionV relativeFrom="paragraph">
              <wp:posOffset>-51224</wp:posOffset>
            </wp:positionV>
            <wp:extent cx="1209040" cy="619760"/>
            <wp:effectExtent l="0" t="0" r="0" b="2540"/>
            <wp:wrapTight wrapText="bothSides">
              <wp:wrapPolygon edited="0">
                <wp:start x="0" y="0"/>
                <wp:lineTo x="0" y="21246"/>
                <wp:lineTo x="21328" y="21246"/>
                <wp:lineTo x="21328" y="0"/>
                <wp:lineTo x="0" y="0"/>
              </wp:wrapPolygon>
            </wp:wrapTight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i/>
          <w:iCs/>
          <w:sz w:val="22"/>
          <w:szCs w:val="22"/>
          <w:lang w:val="en-GB" w:eastAsia="en-GB"/>
        </w:rPr>
        <w:t xml:space="preserve">Susan </w:t>
      </w:r>
      <w:proofErr w:type="spellStart"/>
      <w:r>
        <w:rPr>
          <w:rFonts w:ascii="Arial" w:hAnsi="Arial" w:cs="Arial"/>
          <w:bCs/>
          <w:i/>
          <w:iCs/>
          <w:sz w:val="22"/>
          <w:szCs w:val="22"/>
          <w:lang w:val="en-GB" w:eastAsia="en-GB"/>
        </w:rPr>
        <w:t>Rodaway</w:t>
      </w:r>
      <w:proofErr w:type="spellEnd"/>
      <w:r>
        <w:rPr>
          <w:rFonts w:ascii="Arial" w:hAnsi="Arial" w:cs="Arial"/>
          <w:bCs/>
          <w:i/>
          <w:iCs/>
          <w:sz w:val="22"/>
          <w:szCs w:val="22"/>
          <w:lang w:val="en-GB" w:eastAsia="en-GB"/>
        </w:rPr>
        <w:t>, Clerk/RFO, 23/11/2023.</w:t>
      </w:r>
    </w:p>
    <w:p w14:paraId="0AF10ECD" w14:textId="77777777" w:rsidR="0065444F" w:rsidRPr="0065444F" w:rsidRDefault="0065444F" w:rsidP="00254249">
      <w:pPr>
        <w:pStyle w:val="ListParagraph"/>
        <w:spacing w:after="100" w:afterAutospacing="1"/>
        <w:ind w:left="1440"/>
        <w:rPr>
          <w:rFonts w:ascii="Arial" w:hAnsi="Arial" w:cs="Arial"/>
          <w:bCs/>
          <w:sz w:val="22"/>
          <w:szCs w:val="22"/>
          <w:lang w:val="en-GB" w:eastAsia="en-GB"/>
        </w:rPr>
      </w:pPr>
    </w:p>
    <w:sectPr w:rsidR="0065444F" w:rsidRPr="0065444F" w:rsidSect="00ED0A82">
      <w:headerReference w:type="default" r:id="rId16"/>
      <w:footerReference w:type="default" r:id="rId17"/>
      <w:pgSz w:w="11900" w:h="16840"/>
      <w:pgMar w:top="1440" w:right="821" w:bottom="1440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E73A4" w14:textId="77777777" w:rsidR="00BD5DFC" w:rsidRDefault="00BD5DFC" w:rsidP="00ED0A82">
      <w:r>
        <w:separator/>
      </w:r>
    </w:p>
  </w:endnote>
  <w:endnote w:type="continuationSeparator" w:id="0">
    <w:p w14:paraId="5632E3E7" w14:textId="77777777" w:rsidR="00BD5DFC" w:rsidRDefault="00BD5DFC" w:rsidP="00ED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9365" w14:textId="7D5489D2" w:rsidR="00ED0A82" w:rsidRPr="00ED0A82" w:rsidRDefault="00ED0A82" w:rsidP="00ED0A82">
    <w:pPr>
      <w:jc w:val="center"/>
      <w:rPr>
        <w:rFonts w:ascii="Arial" w:hAnsi="Arial" w:cs="Arial"/>
        <w:sz w:val="22"/>
        <w:szCs w:val="22"/>
      </w:rPr>
    </w:pPr>
    <w:r w:rsidRPr="00ED0A82">
      <w:rPr>
        <w:rFonts w:ascii="Arial" w:hAnsi="Arial" w:cs="Arial"/>
        <w:sz w:val="22"/>
        <w:szCs w:val="22"/>
      </w:rPr>
      <w:t xml:space="preserve">Mawr Community Council, 38 </w:t>
    </w:r>
    <w:proofErr w:type="spellStart"/>
    <w:r w:rsidRPr="00ED0A82">
      <w:rPr>
        <w:rFonts w:ascii="Arial" w:hAnsi="Arial" w:cs="Arial"/>
        <w:sz w:val="22"/>
        <w:szCs w:val="22"/>
      </w:rPr>
      <w:t>Heatherslade</w:t>
    </w:r>
    <w:proofErr w:type="spellEnd"/>
    <w:r w:rsidRPr="00ED0A82">
      <w:rPr>
        <w:rFonts w:ascii="Arial" w:hAnsi="Arial" w:cs="Arial"/>
        <w:sz w:val="22"/>
        <w:szCs w:val="22"/>
      </w:rPr>
      <w:t xml:space="preserve"> Road, Southgate, Swansea, SA3 2DD</w:t>
    </w:r>
  </w:p>
  <w:p w14:paraId="0230B072" w14:textId="64DE75C2" w:rsidR="00ED0A82" w:rsidRPr="00ED0A82" w:rsidRDefault="00ED0A82" w:rsidP="00ED0A82">
    <w:pPr>
      <w:pStyle w:val="Footer"/>
      <w:jc w:val="center"/>
      <w:rPr>
        <w:rFonts w:ascii="Arial" w:hAnsi="Arial" w:cs="Arial"/>
        <w:sz w:val="22"/>
        <w:szCs w:val="22"/>
      </w:rPr>
    </w:pPr>
    <w:r w:rsidRPr="00ED0A82">
      <w:rPr>
        <w:rFonts w:ascii="Arial" w:hAnsi="Arial" w:cs="Arial"/>
        <w:sz w:val="22"/>
        <w:szCs w:val="22"/>
      </w:rPr>
      <w:t xml:space="preserve">Tel: 07305 007575.  Email: </w:t>
    </w:r>
    <w:proofErr w:type="spellStart"/>
    <w:r w:rsidRPr="00ED0A82">
      <w:rPr>
        <w:rFonts w:ascii="Arial" w:hAnsi="Arial" w:cs="Arial"/>
        <w:sz w:val="22"/>
        <w:szCs w:val="22"/>
      </w:rPr>
      <w:t>officer@mawrcommunitycouncil.cymru</w:t>
    </w:r>
    <w:proofErr w:type="spellEnd"/>
  </w:p>
  <w:p w14:paraId="6FEC7DD0" w14:textId="1DC5DA68" w:rsidR="00ED0A82" w:rsidRPr="00ED0A82" w:rsidRDefault="00ED0A82" w:rsidP="00ED0A82">
    <w:pPr>
      <w:pStyle w:val="Footer"/>
      <w:jc w:val="center"/>
      <w:rPr>
        <w:rFonts w:ascii="Arial" w:hAnsi="Arial" w:cs="Arial"/>
        <w:sz w:val="22"/>
        <w:szCs w:val="22"/>
      </w:rPr>
    </w:pPr>
    <w:r w:rsidRPr="00ED0A82">
      <w:rPr>
        <w:rFonts w:ascii="Arial" w:hAnsi="Arial" w:cs="Arial"/>
        <w:sz w:val="22"/>
        <w:szCs w:val="22"/>
      </w:rPr>
      <w:t>www.mawrcommunitycouncil.org.uk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A5BA2" w14:textId="77777777" w:rsidR="00BD5DFC" w:rsidRDefault="00BD5DFC" w:rsidP="00ED0A82">
      <w:r>
        <w:separator/>
      </w:r>
    </w:p>
  </w:footnote>
  <w:footnote w:type="continuationSeparator" w:id="0">
    <w:p w14:paraId="15253E60" w14:textId="77777777" w:rsidR="00BD5DFC" w:rsidRDefault="00BD5DFC" w:rsidP="00ED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5490" w14:textId="55DD30CF" w:rsidR="00ED0A82" w:rsidRDefault="00ED0A82" w:rsidP="00ED0A82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74B882" wp14:editId="0E0F4A91">
          <wp:simplePos x="0" y="0"/>
          <wp:positionH relativeFrom="column">
            <wp:posOffset>2550891</wp:posOffset>
          </wp:positionH>
          <wp:positionV relativeFrom="paragraph">
            <wp:posOffset>-294640</wp:posOffset>
          </wp:positionV>
          <wp:extent cx="1129030" cy="680085"/>
          <wp:effectExtent l="0" t="0" r="1270" b="5715"/>
          <wp:wrapTight wrapText="bothSides">
            <wp:wrapPolygon edited="0">
              <wp:start x="0" y="0"/>
              <wp:lineTo x="0" y="21378"/>
              <wp:lineTo x="21381" y="21378"/>
              <wp:lineTo x="21381" y="0"/>
              <wp:lineTo x="0" y="0"/>
            </wp:wrapPolygon>
          </wp:wrapTight>
          <wp:docPr id="1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030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AED318" w14:textId="77777777" w:rsidR="00ED0A82" w:rsidRDefault="00ED0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9A7"/>
    <w:multiLevelType w:val="hybridMultilevel"/>
    <w:tmpl w:val="A6BAB18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586F9D"/>
    <w:multiLevelType w:val="hybridMultilevel"/>
    <w:tmpl w:val="630E8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F68D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80E5EC9"/>
    <w:multiLevelType w:val="hybridMultilevel"/>
    <w:tmpl w:val="88DA8B0E"/>
    <w:lvl w:ilvl="0" w:tplc="08090017">
      <w:start w:val="1"/>
      <w:numFmt w:val="lowerLetter"/>
      <w:lvlText w:val="%1)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29E56A57"/>
    <w:multiLevelType w:val="hybridMultilevel"/>
    <w:tmpl w:val="AB9636F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E4247A"/>
    <w:multiLevelType w:val="hybridMultilevel"/>
    <w:tmpl w:val="2BFCDD6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7E59B1"/>
    <w:multiLevelType w:val="hybridMultilevel"/>
    <w:tmpl w:val="5150E46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0B34D6"/>
    <w:multiLevelType w:val="hybridMultilevel"/>
    <w:tmpl w:val="5BD2F5F6"/>
    <w:lvl w:ilvl="0" w:tplc="08090017">
      <w:start w:val="1"/>
      <w:numFmt w:val="lowerLetter"/>
      <w:lvlText w:val="%1)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4F3575D6"/>
    <w:multiLevelType w:val="hybridMultilevel"/>
    <w:tmpl w:val="3A8090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36E78"/>
    <w:multiLevelType w:val="hybridMultilevel"/>
    <w:tmpl w:val="5150E46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49E15A4"/>
    <w:multiLevelType w:val="hybridMultilevel"/>
    <w:tmpl w:val="D65E4F5E"/>
    <w:lvl w:ilvl="0" w:tplc="FFFFFFFF">
      <w:start w:val="1"/>
      <w:numFmt w:val="lowerLetter"/>
      <w:lvlText w:val="%1)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08090017">
      <w:start w:val="1"/>
      <w:numFmt w:val="lowerLetter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75505DAB"/>
    <w:multiLevelType w:val="hybridMultilevel"/>
    <w:tmpl w:val="ADA29D0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08090017">
      <w:start w:val="1"/>
      <w:numFmt w:val="lowerLetter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D54EBD"/>
    <w:multiLevelType w:val="hybridMultilevel"/>
    <w:tmpl w:val="E5CC570A"/>
    <w:lvl w:ilvl="0" w:tplc="08090017">
      <w:start w:val="1"/>
      <w:numFmt w:val="lowerLetter"/>
      <w:lvlText w:val="%1)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7FBA449F"/>
    <w:multiLevelType w:val="hybridMultilevel"/>
    <w:tmpl w:val="754C67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E80BFC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520215">
    <w:abstractNumId w:val="13"/>
  </w:num>
  <w:num w:numId="2" w16cid:durableId="476991292">
    <w:abstractNumId w:val="6"/>
  </w:num>
  <w:num w:numId="3" w16cid:durableId="2065785162">
    <w:abstractNumId w:val="11"/>
  </w:num>
  <w:num w:numId="4" w16cid:durableId="833178258">
    <w:abstractNumId w:val="0"/>
  </w:num>
  <w:num w:numId="5" w16cid:durableId="383720499">
    <w:abstractNumId w:val="8"/>
  </w:num>
  <w:num w:numId="6" w16cid:durableId="1803034700">
    <w:abstractNumId w:val="5"/>
  </w:num>
  <w:num w:numId="7" w16cid:durableId="1417634882">
    <w:abstractNumId w:val="2"/>
  </w:num>
  <w:num w:numId="8" w16cid:durableId="1047879239">
    <w:abstractNumId w:val="9"/>
  </w:num>
  <w:num w:numId="9" w16cid:durableId="497312470">
    <w:abstractNumId w:val="12"/>
  </w:num>
  <w:num w:numId="10" w16cid:durableId="1937782543">
    <w:abstractNumId w:val="10"/>
  </w:num>
  <w:num w:numId="11" w16cid:durableId="1326666531">
    <w:abstractNumId w:val="4"/>
  </w:num>
  <w:num w:numId="12" w16cid:durableId="1681349277">
    <w:abstractNumId w:val="1"/>
  </w:num>
  <w:num w:numId="13" w16cid:durableId="192111344">
    <w:abstractNumId w:val="7"/>
  </w:num>
  <w:num w:numId="14" w16cid:durableId="285703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82"/>
    <w:rsid w:val="000546E9"/>
    <w:rsid w:val="0005516F"/>
    <w:rsid w:val="00062301"/>
    <w:rsid w:val="000C5419"/>
    <w:rsid w:val="000E5ACC"/>
    <w:rsid w:val="000F6BB7"/>
    <w:rsid w:val="001007F3"/>
    <w:rsid w:val="00163C11"/>
    <w:rsid w:val="00165A99"/>
    <w:rsid w:val="001D3B7D"/>
    <w:rsid w:val="001E35A0"/>
    <w:rsid w:val="00254249"/>
    <w:rsid w:val="00267ABE"/>
    <w:rsid w:val="002E7530"/>
    <w:rsid w:val="004871EA"/>
    <w:rsid w:val="004B600A"/>
    <w:rsid w:val="00552C80"/>
    <w:rsid w:val="005612D0"/>
    <w:rsid w:val="005A319F"/>
    <w:rsid w:val="0065444F"/>
    <w:rsid w:val="00693CA0"/>
    <w:rsid w:val="006B366E"/>
    <w:rsid w:val="00706381"/>
    <w:rsid w:val="00737622"/>
    <w:rsid w:val="00745C9E"/>
    <w:rsid w:val="007802B8"/>
    <w:rsid w:val="007B6D57"/>
    <w:rsid w:val="00801447"/>
    <w:rsid w:val="00816CBB"/>
    <w:rsid w:val="00825AD4"/>
    <w:rsid w:val="00874157"/>
    <w:rsid w:val="00911674"/>
    <w:rsid w:val="00912904"/>
    <w:rsid w:val="009519B5"/>
    <w:rsid w:val="00960A90"/>
    <w:rsid w:val="00995D28"/>
    <w:rsid w:val="00B2282A"/>
    <w:rsid w:val="00BA0D76"/>
    <w:rsid w:val="00BB6918"/>
    <w:rsid w:val="00BC5513"/>
    <w:rsid w:val="00BD5DFC"/>
    <w:rsid w:val="00BF5D53"/>
    <w:rsid w:val="00CE2A7C"/>
    <w:rsid w:val="00CF1EE4"/>
    <w:rsid w:val="00D424E4"/>
    <w:rsid w:val="00D46B6F"/>
    <w:rsid w:val="00D65021"/>
    <w:rsid w:val="00DF09F1"/>
    <w:rsid w:val="00E10052"/>
    <w:rsid w:val="00E21D7F"/>
    <w:rsid w:val="00E4242C"/>
    <w:rsid w:val="00E64485"/>
    <w:rsid w:val="00ED0A82"/>
    <w:rsid w:val="00F07806"/>
    <w:rsid w:val="00F22BD7"/>
    <w:rsid w:val="00F37BBF"/>
    <w:rsid w:val="00FC32B1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290CD"/>
  <w15:chartTrackingRefBased/>
  <w15:docId w15:val="{43A2A800-A51F-5141-9E9F-8EA3ABCE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BD7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A82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D0A82"/>
  </w:style>
  <w:style w:type="paragraph" w:styleId="Footer">
    <w:name w:val="footer"/>
    <w:basedOn w:val="Normal"/>
    <w:link w:val="FooterChar"/>
    <w:uiPriority w:val="99"/>
    <w:unhideWhenUsed/>
    <w:rsid w:val="00ED0A82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D0A82"/>
  </w:style>
  <w:style w:type="character" w:styleId="Hyperlink">
    <w:name w:val="Hyperlink"/>
    <w:basedOn w:val="DefaultParagraphFont"/>
    <w:uiPriority w:val="99"/>
    <w:unhideWhenUsed/>
    <w:rsid w:val="00ED0A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A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1EE4"/>
    <w:pPr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apple-converted-space">
    <w:name w:val="apple-converted-space"/>
    <w:basedOn w:val="DefaultParagraphFont"/>
    <w:rsid w:val="00CF1EE4"/>
  </w:style>
  <w:style w:type="character" w:styleId="FollowedHyperlink">
    <w:name w:val="FollowedHyperlink"/>
    <w:basedOn w:val="DefaultParagraphFont"/>
    <w:uiPriority w:val="99"/>
    <w:semiHidden/>
    <w:unhideWhenUsed/>
    <w:rsid w:val="00BA0D76"/>
    <w:rPr>
      <w:color w:val="954F72" w:themeColor="followedHyperlink"/>
      <w:u w:val="single"/>
    </w:rPr>
  </w:style>
  <w:style w:type="character" w:customStyle="1" w:styleId="description">
    <w:name w:val="description"/>
    <w:basedOn w:val="DefaultParagraphFont"/>
    <w:rsid w:val="004871EA"/>
  </w:style>
  <w:style w:type="character" w:customStyle="1" w:styleId="divider2">
    <w:name w:val="divider2"/>
    <w:basedOn w:val="DefaultParagraphFont"/>
    <w:rsid w:val="004871EA"/>
  </w:style>
  <w:style w:type="character" w:customStyle="1" w:styleId="address">
    <w:name w:val="address"/>
    <w:basedOn w:val="DefaultParagraphFont"/>
    <w:rsid w:val="004871EA"/>
  </w:style>
  <w:style w:type="character" w:customStyle="1" w:styleId="casenumber">
    <w:name w:val="casenumber"/>
    <w:basedOn w:val="DefaultParagraphFont"/>
    <w:rsid w:val="005A319F"/>
  </w:style>
  <w:style w:type="character" w:customStyle="1" w:styleId="divider1">
    <w:name w:val="divider1"/>
    <w:basedOn w:val="DefaultParagraphFont"/>
    <w:rsid w:val="005A3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perty.swansea.gov.uk/online-applications/applicationDetails.do?activeTab=summary&amp;keyVal=S3UP4QEVI9E00" TargetMode="External"/><Relationship Id="rId13" Type="http://schemas.openxmlformats.org/officeDocument/2006/relationships/hyperlink" Target="https://property.swansea.gov.uk/online-applications/simpleSearchResults.do?action=firstPag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7056476463" TargetMode="External"/><Relationship Id="rId12" Type="http://schemas.openxmlformats.org/officeDocument/2006/relationships/hyperlink" Target="https://property.swansea.gov.uk/online-applications/simpleSearchResults.do?action=firstPag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perty.swansea.gov.uk/online-applications/simpleSearchResults.do?action=firstPag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s://property.swansea.gov.uk/online-applications/simpleSearchResults.do?action=firstPag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operty.swansea.gov.uk/online-applications/simpleSearchResults.do?action=firstPage" TargetMode="External"/><Relationship Id="rId14" Type="http://schemas.openxmlformats.org/officeDocument/2006/relationships/hyperlink" Target="https://property.swansea.gov.uk/online-applications/applicationDetails.do?activeTab=summary&amp;keyVal=PILRAQEVLJB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Bull</dc:creator>
  <cp:keywords/>
  <dc:description/>
  <cp:lastModifiedBy>mawrcouncil@outlook.com</cp:lastModifiedBy>
  <cp:revision>2</cp:revision>
  <dcterms:created xsi:type="dcterms:W3CDTF">2023-11-22T20:22:00Z</dcterms:created>
  <dcterms:modified xsi:type="dcterms:W3CDTF">2023-11-22T20:22:00Z</dcterms:modified>
</cp:coreProperties>
</file>