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Wednesday 19</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February 2025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Gareth Richards (GR); Cllr Cheryl Perkins (CP), Cllr Catherine Evans (CE), Cllr Linda Frame (LF), County Cllr Philip Downing.</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Cllrs Tribe and Downing sent reports.</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9">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20th January 2025</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GR, Seconded: DJ, Agreed: All</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27th January 2025</w:t>
      </w:r>
    </w:p>
    <w:p w:rsidR="00000000" w:rsidDel="00000000" w:rsidP="00000000" w:rsidRDefault="00000000" w:rsidRPr="00000000" w14:paraId="0000000F">
      <w:pPr>
        <w:spacing w:after="100" w:lineRule="auto"/>
        <w:ind w:left="720" w:firstLine="0"/>
        <w:rPr>
          <w:rFonts w:ascii="Arial" w:cs="Arial" w:eastAsia="Arial" w:hAnsi="Arial"/>
          <w:b w:val="1"/>
          <w:color w:val="274e13"/>
        </w:rPr>
      </w:pPr>
      <w:r w:rsidDel="00000000" w:rsidR="00000000" w:rsidRPr="00000000">
        <w:rPr>
          <w:rFonts w:ascii="Arial" w:cs="Arial" w:eastAsia="Arial" w:hAnsi="Arial"/>
          <w:rtl w:val="0"/>
        </w:rPr>
        <w:t xml:space="preserve">The meeting of Full Council on January 27th was an Extraordinary Meeting, not an Ordinary Meeting.  Therefore, the agenda point was amended to </w:t>
      </w:r>
      <w:r w:rsidDel="00000000" w:rsidR="00000000" w:rsidRPr="00000000">
        <w:rPr>
          <w:rFonts w:ascii="Arial" w:cs="Arial" w:eastAsia="Arial" w:hAnsi="Arial"/>
          <w:b w:val="1"/>
          <w:color w:val="274e13"/>
          <w:rtl w:val="0"/>
        </w:rPr>
        <w:t xml:space="preserve">Minutes of the Extraordinary Meeting of  Full Council held on 27th January 2025.</w:t>
      </w:r>
    </w:p>
    <w:p w:rsidR="00000000" w:rsidDel="00000000" w:rsidP="00000000" w:rsidRDefault="00000000" w:rsidRPr="00000000" w14:paraId="00000010">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LF, Seconded: AW, Agreed: All</w:t>
      </w:r>
    </w:p>
    <w:p w:rsidR="00000000" w:rsidDel="00000000" w:rsidP="00000000" w:rsidRDefault="00000000" w:rsidRPr="00000000" w14:paraId="00000011">
      <w:pPr>
        <w:ind w:left="720" w:firstLine="0"/>
        <w:rPr>
          <w:rFonts w:ascii="Arial" w:cs="Arial" w:eastAsia="Arial" w:hAnsi="Arial"/>
        </w:rPr>
      </w:pPr>
      <w:r w:rsidDel="00000000" w:rsidR="00000000" w:rsidRPr="00000000">
        <w:rPr>
          <w:rFonts w:ascii="Arial" w:cs="Arial" w:eastAsia="Arial" w:hAnsi="Arial"/>
          <w:rtl w:val="0"/>
        </w:rPr>
        <w:t xml:space="preserve">Accuracy and approval: </w:t>
      </w:r>
      <w:r w:rsidDel="00000000" w:rsidR="00000000" w:rsidRPr="00000000">
        <w:rPr>
          <w:rFonts w:ascii="Arial" w:cs="Arial" w:eastAsia="Arial" w:hAnsi="Arial"/>
          <w:color w:val="274e13"/>
          <w:rtl w:val="0"/>
        </w:rPr>
        <w:t xml:space="preserve">Proposed: GR, Seconded: CP, Agreed: All</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No applications for new councillors had been received.</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There were no reports from councillors attending training.</w:t>
      </w:r>
      <w:r w:rsidDel="00000000" w:rsidR="00000000" w:rsidRPr="00000000">
        <w:rPr>
          <w:rtl w:val="0"/>
        </w:rPr>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Discussion of email and software systems was adjourned to the next meeting.</w:t>
      </w:r>
      <w:r w:rsidDel="00000000" w:rsidR="00000000" w:rsidRPr="00000000">
        <w:rPr>
          <w:rtl w:val="0"/>
        </w:rPr>
      </w:r>
    </w:p>
    <w:p w:rsidR="00000000" w:rsidDel="00000000" w:rsidP="00000000" w:rsidRDefault="00000000" w:rsidRPr="00000000" w14:paraId="00000016">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firstLine="0"/>
        <w:rPr>
          <w:rFonts w:ascii="Arial" w:cs="Arial" w:eastAsia="Arial" w:hAnsi="Arial"/>
        </w:rPr>
      </w:pPr>
      <w:r w:rsidDel="00000000" w:rsidR="00000000" w:rsidRPr="00000000">
        <w:rPr>
          <w:rFonts w:ascii="Arial" w:cs="Arial" w:eastAsia="Arial" w:hAnsi="Arial"/>
          <w:i w:val="1"/>
          <w:color w:val="274e13"/>
          <w:rtl w:val="0"/>
        </w:rPr>
        <w:t xml:space="preserve">The meeting had been changed to a meeting that the RFO could not attend.  Relevant documentation was not available and it was therefore agreed to move the points to the next meeting.</w:t>
      </w:r>
      <w:r w:rsidDel="00000000" w:rsidR="00000000" w:rsidRPr="00000000">
        <w:rPr>
          <w:rtl w:val="0"/>
        </w:rPr>
      </w:r>
    </w:p>
    <w:p w:rsidR="00000000" w:rsidDel="00000000" w:rsidP="00000000" w:rsidRDefault="00000000" w:rsidRPr="00000000" w14:paraId="00000018">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Updates were received from the Grants Officer and the clerk was asked to clarify some points with her ahead of a future meeting.</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process for appointing solicitors to check the Felindre Welfare Hall agreement was agreed.</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firstLine="0"/>
        <w:rPr>
          <w:rFonts w:ascii="Arial" w:cs="Arial" w:eastAsia="Arial" w:hAnsi="Arial"/>
          <w:i w:val="1"/>
          <w:color w:val="274e13"/>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LF, Seconded: AW, Agreed: All</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w:t>
      </w:r>
      <w:r w:rsidDel="00000000" w:rsidR="00000000" w:rsidRPr="00000000">
        <w:rPr>
          <w:rFonts w:ascii="Arial" w:cs="Arial" w:eastAsia="Arial" w:hAnsi="Arial"/>
          <w:color w:val="38761d"/>
          <w:rtl w:val="0"/>
        </w:rPr>
        <w:t xml:space="preserve">reported that IT sessions</w:t>
      </w:r>
      <w:r w:rsidDel="00000000" w:rsidR="00000000" w:rsidRPr="00000000">
        <w:rPr>
          <w:rFonts w:ascii="Arial" w:cs="Arial" w:eastAsia="Arial" w:hAnsi="Arial"/>
          <w:rtl w:val="0"/>
        </w:rPr>
        <w:t xml:space="preserve"> are ongoing in Felindre and Garnswllt, and that Craig Cefn Parc had declined involvement.  The Craig Cefn Parc sessions had been reallocated to Felindre and Garnswllt.</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38761d"/>
          <w:rtl w:val="0"/>
        </w:rPr>
        <w:t xml:space="preserve">defibrillator plan update</w:t>
      </w:r>
      <w:r w:rsidDel="00000000" w:rsidR="00000000" w:rsidRPr="00000000">
        <w:rPr>
          <w:rFonts w:ascii="Arial" w:cs="Arial" w:eastAsia="Arial" w:hAnsi="Arial"/>
          <w:rtl w:val="0"/>
        </w:rPr>
        <w:t xml:space="preserve"> was received and it was agreed to set up a working party with county councillors to further progress it.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firstLine="720"/>
        <w:rPr>
          <w:rFonts w:ascii="Arial" w:cs="Arial" w:eastAsia="Arial" w:hAnsi="Arial"/>
          <w:color w:val="274e13"/>
        </w:rPr>
      </w:pPr>
      <w:r w:rsidDel="00000000" w:rsidR="00000000" w:rsidRPr="00000000">
        <w:rPr>
          <w:rFonts w:ascii="Arial" w:cs="Arial" w:eastAsia="Arial" w:hAnsi="Arial"/>
          <w:color w:val="274e13"/>
          <w:rtl w:val="0"/>
        </w:rPr>
        <w:t xml:space="preserve">Proposed: DJ, Seconded: CE, Agreed: All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F">
      <w:pPr>
        <w:numPr>
          <w:ilvl w:val="0"/>
          <w:numId w:val="1"/>
        </w:numPr>
        <w:tabs>
          <w:tab w:val="left" w:leader="none" w:pos="1134"/>
        </w:tabs>
        <w:spacing w:after="100" w:lineRule="auto"/>
        <w:ind w:left="1440" w:hanging="360"/>
        <w:rPr>
          <w:rFonts w:ascii="Arial" w:cs="Arial" w:eastAsia="Arial" w:hAnsi="Arial"/>
        </w:rPr>
      </w:pPr>
      <w:r w:rsidDel="00000000" w:rsidR="00000000" w:rsidRPr="00000000">
        <w:rPr>
          <w:rFonts w:ascii="Arial" w:cs="Arial" w:eastAsia="Arial" w:hAnsi="Arial"/>
          <w:color w:val="274e13"/>
          <w:rtl w:val="0"/>
        </w:rPr>
        <w:t xml:space="preserve">To discuss and agree tender for grounds maintenance.</w:t>
      </w:r>
      <w:r w:rsidDel="00000000" w:rsidR="00000000" w:rsidRPr="00000000">
        <w:rPr>
          <w:rFonts w:ascii="Arial" w:cs="Arial" w:eastAsia="Arial" w:hAnsi="Arial"/>
          <w:rtl w:val="0"/>
        </w:rPr>
        <w:t xml:space="preserve"> It was agreed that, as the expected value of the work was not high enough to require a full tender process, the council agree to seek quotes rather than complete a full tender process.</w:t>
      </w:r>
    </w:p>
    <w:p w:rsidR="00000000" w:rsidDel="00000000" w:rsidP="00000000" w:rsidRDefault="00000000" w:rsidRPr="00000000" w14:paraId="00000020">
      <w:pPr>
        <w:ind w:firstLine="720"/>
        <w:rPr>
          <w:rFonts w:ascii="Arial" w:cs="Arial" w:eastAsia="Arial" w:hAnsi="Arial"/>
        </w:rPr>
      </w:pPr>
      <w:r w:rsidDel="00000000" w:rsidR="00000000" w:rsidRPr="00000000">
        <w:rPr>
          <w:rFonts w:ascii="Arial" w:cs="Arial" w:eastAsia="Arial" w:hAnsi="Arial"/>
          <w:color w:val="274e13"/>
          <w:rtl w:val="0"/>
        </w:rPr>
        <w:t xml:space="preserve">Proposed: LF, Seconded: CP, Agreed: All</w:t>
      </w:r>
      <w:r w:rsidDel="00000000" w:rsidR="00000000" w:rsidRPr="00000000">
        <w:rPr>
          <w:rtl w:val="0"/>
        </w:rPr>
      </w:r>
    </w:p>
    <w:p w:rsidR="00000000" w:rsidDel="00000000" w:rsidP="00000000" w:rsidRDefault="00000000" w:rsidRPr="00000000" w14:paraId="00000021">
      <w:pPr>
        <w:tabs>
          <w:tab w:val="left" w:leader="none" w:pos="1134"/>
        </w:tabs>
        <w:spacing w:after="100" w:lineRule="auto"/>
        <w:ind w:left="1440" w:firstLine="0"/>
        <w:rPr>
          <w:rFonts w:ascii="Arial" w:cs="Arial" w:eastAsia="Arial" w:hAnsi="Arial"/>
        </w:rPr>
      </w:pPr>
      <w:r w:rsidDel="00000000" w:rsidR="00000000" w:rsidRPr="00000000">
        <w:rPr>
          <w:rFonts w:ascii="Arial" w:cs="Arial" w:eastAsia="Arial" w:hAnsi="Arial"/>
          <w:rtl w:val="0"/>
        </w:rPr>
        <w:t xml:space="preserve">The council agreed the terms of the quotes and to seek quotes from potential contractors.</w:t>
      </w:r>
    </w:p>
    <w:p w:rsidR="00000000" w:rsidDel="00000000" w:rsidP="00000000" w:rsidRDefault="00000000" w:rsidRPr="00000000" w14:paraId="00000022">
      <w:pPr>
        <w:tabs>
          <w:tab w:val="left" w:leader="none" w:pos="1134"/>
        </w:tabs>
        <w:spacing w:after="100" w:lineRule="auto"/>
        <w:ind w:left="1440" w:firstLine="0"/>
        <w:rPr>
          <w:rFonts w:ascii="Arial" w:cs="Arial" w:eastAsia="Arial" w:hAnsi="Arial"/>
        </w:rPr>
      </w:pP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23">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Garnswllt Welfare Hall.</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10/03/2025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Correspondence</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None not covered elsewhere.</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CP, seconded: AW, Agreed: All.</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Staff Grievance. </w:t>
      </w:r>
      <w:r w:rsidDel="00000000" w:rsidR="00000000" w:rsidRPr="00000000">
        <w:rPr>
          <w:rFonts w:ascii="Arial" w:cs="Arial" w:eastAsia="Arial" w:hAnsi="Arial"/>
          <w:color w:val="274e13"/>
          <w:rtl w:val="0"/>
        </w:rPr>
        <w:t xml:space="preserve">A grievance had been received with regards to a potential dispute.  The legal advice received indicated that there was no case to answer in this instance.  It was therefore agreed to proceed on this basis.</w:t>
      </w:r>
      <w:r w:rsidDel="00000000" w:rsidR="00000000" w:rsidRPr="00000000">
        <w:rPr>
          <w:rtl w:val="0"/>
        </w:rPr>
      </w:r>
    </w:p>
    <w:p w:rsidR="00000000" w:rsidDel="00000000" w:rsidP="00000000" w:rsidRDefault="00000000" w:rsidRPr="00000000" w14:paraId="00000029">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DJ, seconded: CE, Agreed: All.</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 Update on Clerk Recruitment</w:t>
      </w: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b w:val="1"/>
          <w:color w:val="274e13"/>
        </w:rPr>
      </w:pPr>
      <w:r w:rsidDel="00000000" w:rsidR="00000000" w:rsidRPr="00000000">
        <w:rPr>
          <w:rFonts w:ascii="Arial" w:cs="Arial" w:eastAsia="Arial" w:hAnsi="Arial"/>
          <w:rtl w:val="0"/>
        </w:rPr>
        <w:t xml:space="preserve">A date for the shortlisting meeting was agreed.</w:t>
      </w:r>
      <w:r w:rsidDel="00000000" w:rsidR="00000000" w:rsidRPr="00000000">
        <w:rPr>
          <w:rtl w:val="0"/>
        </w:rPr>
      </w:r>
    </w:p>
    <w:p w:rsidR="00000000" w:rsidDel="00000000" w:rsidP="00000000" w:rsidRDefault="00000000" w:rsidRPr="00000000" w14:paraId="0000002C">
      <w:pPr>
        <w:spacing w:after="100" w:lineRule="auto"/>
        <w:rPr>
          <w:rFonts w:ascii="Arial" w:cs="Arial" w:eastAsia="Arial" w:hAnsi="Arial"/>
          <w:b w:val="1"/>
          <w:color w:val="274e13"/>
        </w:rPr>
      </w:pPr>
      <w:r w:rsidDel="00000000" w:rsidR="00000000" w:rsidRPr="00000000">
        <w:rPr>
          <w:rFonts w:ascii="Arial" w:cs="Arial" w:eastAsia="Arial" w:hAnsi="Arial"/>
          <w:i w:val="1"/>
          <w:color w:val="274e13"/>
          <w:rtl w:val="0"/>
        </w:rPr>
        <w:t xml:space="preserve">The Clerk left the meeting.</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 To consider extending current temporary contracts.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was agreed that the roles of the Clerk and RFO be extended until the end of April and that future meetings should include extensions as a standing item until such time as the council decides otherwise.</w:t>
      </w:r>
    </w:p>
    <w:p w:rsidR="00000000" w:rsidDel="00000000" w:rsidP="00000000" w:rsidRDefault="00000000" w:rsidRPr="00000000" w14:paraId="0000002F">
      <w:pPr>
        <w:ind w:left="720" w:firstLine="0"/>
        <w:rPr>
          <w:rFonts w:ascii="Arial" w:cs="Arial" w:eastAsia="Arial" w:hAnsi="Arial"/>
        </w:rPr>
      </w:pPr>
      <w:r w:rsidDel="00000000" w:rsidR="00000000" w:rsidRPr="00000000">
        <w:rPr>
          <w:rFonts w:ascii="Arial" w:cs="Arial" w:eastAsia="Arial" w:hAnsi="Arial"/>
          <w:color w:val="274e13"/>
          <w:rtl w:val="0"/>
        </w:rPr>
        <w:t xml:space="preserve">Proposed: DJ, seconded: CE, Agreed: All.</w:t>
      </w:r>
      <w:r w:rsidDel="00000000" w:rsidR="00000000" w:rsidRPr="00000000">
        <w:rPr>
          <w:rtl w:val="0"/>
        </w:rPr>
      </w:r>
    </w:p>
    <w:p w:rsidR="00000000" w:rsidDel="00000000" w:rsidP="00000000" w:rsidRDefault="00000000" w:rsidRPr="00000000" w14:paraId="00000030">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9:17pm</w:t>
      </w:r>
    </w:p>
    <w:p w:rsidR="00000000" w:rsidDel="00000000" w:rsidP="00000000" w:rsidRDefault="00000000" w:rsidRPr="00000000" w14:paraId="00000031">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32">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24/02/2025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