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To: Aelodau o Cyngor Cymuned Mawr/Members of Mawr Community Council.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1"/>
          <w:strike w:val="0"/>
          <w:sz w:val="24"/>
          <w:szCs w:val="24"/>
          <w:u w:val="none"/>
          <w:shd w:fill="auto" w:val="clear"/>
          <w:vertAlign w:val="baseline"/>
          <w:rtl w:val="0"/>
        </w:rPr>
        <w:t xml:space="preserve">MEMBERS ARE SUMMONED TO ATTEND AN EXTRAORDINARY MEETING OF MAWR COMMUNITY COUNCIL (MCC)</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Held remotely via Zoom on </w:t>
      </w:r>
      <w:r w:rsidDel="00000000" w:rsidR="00000000" w:rsidRPr="00000000">
        <w:rPr>
          <w:rFonts w:ascii="Arial" w:cs="Arial" w:eastAsia="Arial" w:hAnsi="Arial"/>
          <w:b w:val="1"/>
          <w:color w:val="38761d"/>
          <w:rtl w:val="0"/>
        </w:rPr>
        <w:t xml:space="preserve">Wednesda</w:t>
      </w:r>
      <w:r w:rsidDel="00000000" w:rsidR="00000000" w:rsidRPr="00000000">
        <w:rPr>
          <w:rFonts w:ascii="Arial" w:cs="Arial" w:eastAsia="Arial" w:hAnsi="Arial"/>
          <w:b w:val="1"/>
          <w:i w:val="0"/>
          <w:smallCaps w:val="0"/>
          <w:strike w:val="0"/>
          <w:color w:val="38761d"/>
          <w:sz w:val="24"/>
          <w:szCs w:val="24"/>
          <w:u w:val="none"/>
          <w:shd w:fill="auto" w:val="clear"/>
          <w:vertAlign w:val="baseline"/>
          <w:rtl w:val="0"/>
        </w:rPr>
        <w:t xml:space="preserve">y </w:t>
      </w:r>
      <w:r w:rsidDel="00000000" w:rsidR="00000000" w:rsidRPr="00000000">
        <w:rPr>
          <w:rFonts w:ascii="Arial" w:cs="Arial" w:eastAsia="Arial" w:hAnsi="Arial"/>
          <w:b w:val="1"/>
          <w:color w:val="38761d"/>
          <w:rtl w:val="0"/>
        </w:rPr>
        <w:t xml:space="preserve">23</w:t>
      </w:r>
      <w:r w:rsidDel="00000000" w:rsidR="00000000" w:rsidRPr="00000000">
        <w:rPr>
          <w:rFonts w:ascii="Arial" w:cs="Arial" w:eastAsia="Arial" w:hAnsi="Arial"/>
          <w:b w:val="1"/>
          <w:color w:val="38761d"/>
          <w:vertAlign w:val="superscript"/>
          <w:rtl w:val="0"/>
        </w:rPr>
        <w:t xml:space="preserve">rd</w:t>
      </w:r>
      <w:r w:rsidDel="00000000" w:rsidR="00000000" w:rsidRPr="00000000">
        <w:rPr>
          <w:rFonts w:ascii="Arial" w:cs="Arial" w:eastAsia="Arial" w:hAnsi="Arial"/>
          <w:b w:val="1"/>
          <w:i w:val="0"/>
          <w:smallCaps w:val="0"/>
          <w:strike w:val="0"/>
          <w:color w:val="38761d"/>
          <w:sz w:val="24"/>
          <w:szCs w:val="24"/>
          <w:u w:val="none"/>
          <w:shd w:fill="auto" w:val="clear"/>
          <w:vertAlign w:val="baseline"/>
          <w:rtl w:val="0"/>
        </w:rPr>
        <w:t xml:space="preserve"> </w:t>
      </w:r>
      <w:r w:rsidDel="00000000" w:rsidR="00000000" w:rsidRPr="00000000">
        <w:rPr>
          <w:rFonts w:ascii="Arial" w:cs="Arial" w:eastAsia="Arial" w:hAnsi="Arial"/>
          <w:b w:val="1"/>
          <w:color w:val="38761d"/>
          <w:rtl w:val="0"/>
        </w:rPr>
        <w:t xml:space="preserve">April</w:t>
      </w:r>
      <w:r w:rsidDel="00000000" w:rsidR="00000000" w:rsidRPr="00000000">
        <w:rPr>
          <w:rFonts w:ascii="Arial" w:cs="Arial" w:eastAsia="Arial" w:hAnsi="Arial"/>
          <w:b w:val="1"/>
          <w:i w:val="0"/>
          <w:smallCaps w:val="0"/>
          <w:strike w:val="0"/>
          <w:color w:val="38761d"/>
          <w:sz w:val="24"/>
          <w:szCs w:val="24"/>
          <w:u w:val="none"/>
          <w:shd w:fill="auto" w:val="clear"/>
          <w:vertAlign w:val="baseline"/>
          <w:rtl w:val="0"/>
        </w:rPr>
        <w:t xml:space="preserve"> 202</w:t>
      </w:r>
      <w:r w:rsidDel="00000000" w:rsidR="00000000" w:rsidRPr="00000000">
        <w:rPr>
          <w:rFonts w:ascii="Arial" w:cs="Arial" w:eastAsia="Arial" w:hAnsi="Arial"/>
          <w:b w:val="1"/>
          <w:color w:val="38761d"/>
          <w:rtl w:val="0"/>
        </w:rPr>
        <w:t xml:space="preserve">5</w:t>
      </w:r>
      <w:r w:rsidDel="00000000" w:rsidR="00000000" w:rsidRPr="00000000">
        <w:rPr>
          <w:rFonts w:ascii="Arial" w:cs="Arial" w:eastAsia="Arial" w:hAnsi="Arial"/>
          <w:b w:val="1"/>
          <w:i w:val="0"/>
          <w:smallCaps w:val="0"/>
          <w:strike w:val="0"/>
          <w:color w:val="38761d"/>
          <w:sz w:val="24"/>
          <w:szCs w:val="24"/>
          <w:u w:val="none"/>
          <w:shd w:fill="auto" w:val="clear"/>
          <w:vertAlign w:val="baseline"/>
          <w:rtl w:val="0"/>
        </w:rPr>
        <w:t xml:space="preserve"> at 7.00pm</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(Press and public are invited to attend via Zoom; contact the Clerk for joining information)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Under the Public Bodies (Admission to Meetings) Act 1960 S.1 (7), filming and recording of meetings by the press and public is not permitted.</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Join Zoom Meeting: </w:t>
      </w:r>
      <w:hyperlink r:id="rId6">
        <w:r w:rsidDel="00000000" w:rsidR="00000000" w:rsidRPr="00000000">
          <w:rPr>
            <w:rFonts w:ascii="Arial" w:cs="Arial" w:eastAsia="Arial" w:hAnsi="Arial"/>
            <w:b w:val="0"/>
            <w:i w:val="0"/>
            <w:smallCaps w:val="0"/>
            <w:strike w:val="0"/>
            <w:sz w:val="24"/>
            <w:szCs w:val="24"/>
            <w:u w:val="single"/>
            <w:shd w:fill="auto" w:val="clear"/>
            <w:vertAlign w:val="baseline"/>
            <w:rtl w:val="0"/>
          </w:rPr>
          <w:t xml:space="preserve">https://us06web.zoom.us/j/7056476463?omn=81653400235</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single"/>
          <w:shd w:fill="auto" w:val="clear"/>
          <w:vertAlign w:val="baseline"/>
        </w:rPr>
      </w:pPr>
      <w:r w:rsidDel="00000000" w:rsidR="00000000" w:rsidRPr="00000000">
        <w:rPr>
          <w:rFonts w:ascii="Arial" w:cs="Arial" w:eastAsia="Arial" w:hAnsi="Arial"/>
          <w:b w:val="1"/>
          <w:i w:val="0"/>
          <w:smallCaps w:val="0"/>
          <w:strike w:val="0"/>
          <w:sz w:val="24"/>
          <w:szCs w:val="24"/>
          <w:u w:val="single"/>
          <w:shd w:fill="auto" w:val="clear"/>
          <w:vertAlign w:val="baseline"/>
          <w:rtl w:val="0"/>
        </w:rPr>
        <w:t xml:space="preserve">AGENDA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ff00ff"/>
          <w:sz w:val="24"/>
          <w:szCs w:val="24"/>
          <w:highlight w:val="white"/>
          <w:u w:val="none"/>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Apologies for Absence</w:t>
        <w:br w:type="textWrapping"/>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Schedule 12 of the Local Government Act 1972 requires a record to be kept of the members present and that this record form part of the minutes of the meeting. Members who cannot attend a meeting should tender apologies to the Clerk as it is usual for the grounds upon which apologies are tendered also to be recorded.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Declarations of Interest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Questions from the public relating to items on this agenda (limited to 10 minutes)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Estates and Health &amp; Safety</w:t>
      </w:r>
      <w:r w:rsidDel="00000000" w:rsidR="00000000" w:rsidRPr="00000000">
        <w:rPr>
          <w:rFonts w:ascii="Arial" w:cs="Arial" w:eastAsia="Arial" w:hAnsi="Arial"/>
          <w:color w:val="ff00ff"/>
          <w:rtl w:val="0"/>
        </w:rPr>
        <w:t xml:space="preserve"> </w:t>
      </w:r>
      <w:r w:rsidDel="00000000" w:rsidR="00000000" w:rsidRPr="00000000">
        <w:rPr>
          <w:rtl w:val="0"/>
        </w:rPr>
      </w:r>
    </w:p>
    <w:p w:rsidR="00000000" w:rsidDel="00000000" w:rsidP="00000000" w:rsidRDefault="00000000" w:rsidRPr="00000000" w14:paraId="00000011">
      <w:pPr>
        <w:numPr>
          <w:ilvl w:val="2"/>
          <w:numId w:val="1"/>
        </w:numPr>
        <w:tabs>
          <w:tab w:val="left" w:leader="none" w:pos="1134"/>
        </w:tabs>
        <w:spacing w:after="100" w:lineRule="auto"/>
        <w:ind w:left="1080" w:hanging="360"/>
        <w:rPr>
          <w:rFonts w:ascii="Arial" w:cs="Arial" w:eastAsia="Arial" w:hAnsi="Arial"/>
          <w:u w:val="none"/>
        </w:rPr>
      </w:pPr>
      <w:r w:rsidDel="00000000" w:rsidR="00000000" w:rsidRPr="00000000">
        <w:rPr>
          <w:rFonts w:ascii="Arial" w:cs="Arial" w:eastAsia="Arial" w:hAnsi="Arial"/>
          <w:rtl w:val="0"/>
        </w:rPr>
        <w:t xml:space="preserve">To discuss and agree contract for grounds maintenance.</w:t>
      </w:r>
      <w:r w:rsidDel="00000000" w:rsidR="00000000" w:rsidRPr="00000000">
        <w:rPr>
          <w:rtl w:val="0"/>
        </w:rPr>
      </w:r>
    </w:p>
    <w:p w:rsidR="00000000" w:rsidDel="00000000" w:rsidP="00000000" w:rsidRDefault="00000000" w:rsidRPr="00000000" w14:paraId="00000012">
      <w:pPr>
        <w:tabs>
          <w:tab w:val="left" w:leader="none" w:pos="1134"/>
        </w:tabs>
        <w:spacing w:after="100" w:lineRule="auto"/>
        <w:ind w:left="232" w:firstLine="0"/>
        <w:rPr>
          <w:rFonts w:ascii="Arial" w:cs="Arial" w:eastAsia="Arial" w:hAnsi="Arial"/>
          <w:b w:val="1"/>
          <w:i w:val="0"/>
          <w:smallCaps w:val="0"/>
          <w:strike w:val="0"/>
          <w:u w:val="none"/>
          <w:shd w:fill="auto" w:val="clear"/>
          <w:vertAlign w:val="baseline"/>
        </w:rPr>
      </w:pPr>
      <w:r w:rsidDel="00000000" w:rsidR="00000000" w:rsidRPr="00000000">
        <w:rPr>
          <w:rFonts w:ascii="Arial" w:cs="Arial" w:eastAsia="Arial" w:hAnsi="Arial"/>
          <w:i w:val="1"/>
          <w:sz w:val="21"/>
          <w:szCs w:val="21"/>
          <w:rtl w:val="0"/>
        </w:rPr>
        <w:t xml:space="preserve">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r w:rsidDel="00000000" w:rsidR="00000000" w:rsidRPr="00000000">
        <w:rPr>
          <w:rtl w:val="0"/>
        </w:rPr>
      </w:r>
    </w:p>
    <w:p w:rsidR="00000000" w:rsidDel="00000000" w:rsidP="00000000" w:rsidRDefault="00000000" w:rsidRPr="00000000" w14:paraId="00000013">
      <w:pPr>
        <w:numPr>
          <w:ilvl w:val="0"/>
          <w:numId w:val="2"/>
        </w:numPr>
        <w:spacing w:after="100" w:lineRule="auto"/>
        <w:ind w:left="232" w:hanging="232"/>
        <w:rPr>
          <w:rFonts w:ascii="Arial" w:cs="Arial" w:eastAsia="Arial" w:hAnsi="Arial"/>
        </w:rPr>
      </w:pPr>
      <w:r w:rsidDel="00000000" w:rsidR="00000000" w:rsidRPr="00000000">
        <w:rPr>
          <w:rFonts w:ascii="Arial" w:cs="Arial" w:eastAsia="Arial" w:hAnsi="Arial"/>
          <w:b w:val="1"/>
          <w:rtl w:val="0"/>
        </w:rPr>
        <w:t xml:space="preserve">To discuss and agree a way forward on appointing a new Clerk and RFO.</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Arthur Rogers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Temporary Clerk</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Mawr Community Council</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color w:val="38761d"/>
          <w:rtl w:val="0"/>
        </w:rPr>
        <w:t xml:space="preserve">April 16</w:t>
      </w:r>
      <w:r w:rsidDel="00000000" w:rsidR="00000000" w:rsidRPr="00000000">
        <w:rPr>
          <w:rFonts w:ascii="Arial" w:cs="Arial" w:eastAsia="Arial" w:hAnsi="Arial"/>
          <w:color w:val="38761d"/>
          <w:vertAlign w:val="superscript"/>
          <w:rtl w:val="0"/>
        </w:rPr>
        <w:t xml:space="preserve">th</w:t>
      </w:r>
      <w:r w:rsidDel="00000000" w:rsidR="00000000" w:rsidRPr="00000000">
        <w:rPr>
          <w:rFonts w:ascii="Arial" w:cs="Arial" w:eastAsia="Arial" w:hAnsi="Arial"/>
          <w:color w:val="38761d"/>
          <w:rtl w:val="0"/>
        </w:rPr>
        <w:t xml:space="preserve"> 2025</w:t>
      </w:r>
      <w:r w:rsidDel="00000000" w:rsidR="00000000" w:rsidRPr="00000000">
        <w:rPr>
          <w:rFonts w:ascii="Arial" w:cs="Arial" w:eastAsia="Arial" w:hAnsi="Arial"/>
          <w:rtl w:val="0"/>
        </w:rPr>
        <w:t xml:space="preserve"> </w:t>
      </w:r>
    </w:p>
    <w:p w:rsidR="00000000" w:rsidDel="00000000" w:rsidP="00000000" w:rsidRDefault="00000000" w:rsidRPr="00000000" w14:paraId="00000019">
      <w:pPr>
        <w:rPr>
          <w:rFonts w:ascii="Arial" w:cs="Arial" w:eastAsia="Arial" w:hAnsi="Arial"/>
        </w:rPr>
      </w:pPr>
      <w:r w:rsidDel="00000000" w:rsidR="00000000" w:rsidRPr="00000000">
        <w:rPr>
          <w:rtl w:val="0"/>
        </w:rPr>
      </w:r>
    </w:p>
    <w:sectPr>
      <w:headerReference r:id="rId7" w:type="default"/>
      <w:footerReference r:id="rId8" w:type="default"/>
      <w:pgSz w:h="16840" w:w="11900" w:orient="portrait"/>
      <w:pgMar w:bottom="1440" w:top="1440" w:left="873" w:right="82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Mawr Community Council, 38 Heatherslade Road, Southgate, Swansea, SA3 2DD</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07305 007575.  Email: officer@mawrcommunitycouncil.cymru</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www.mawrcommunitycouncil.org.uk</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3105245</wp:posOffset>
          </wp:positionH>
          <wp:positionV relativeFrom="page">
            <wp:posOffset>154939</wp:posOffset>
          </wp:positionV>
          <wp:extent cx="1129031" cy="680085"/>
          <wp:effectExtent b="0" l="0" r="0" t="0"/>
          <wp:wrapNone/>
          <wp:docPr descr="Diagram&#10;&#10;Description automatically generated" id="1" name="image1.jpg"/>
          <a:graphic>
            <a:graphicData uri="http://schemas.openxmlformats.org/drawingml/2006/picture">
              <pic:pic>
                <pic:nvPicPr>
                  <pic:cNvPr descr="Diagram&#10;&#10;Description automatically generated" id="0" name="image1.jpg"/>
                  <pic:cNvPicPr preferRelativeResize="0"/>
                </pic:nvPicPr>
                <pic:blipFill>
                  <a:blip r:embed="rId1"/>
                  <a:srcRect b="0" l="0" r="0" t="0"/>
                  <a:stretch>
                    <a:fillRect/>
                  </a:stretch>
                </pic:blipFill>
                <pic:spPr>
                  <a:xfrm>
                    <a:off x="0" y="0"/>
                    <a:ext cx="1129031" cy="68008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63" w:hanging="303"/>
      </w:pPr>
      <w:rPr>
        <w:smallCaps w:val="0"/>
        <w:strike w:val="0"/>
        <w:shd w:fill="auto" w:val="clear"/>
        <w:vertAlign w:val="baseline"/>
      </w:rPr>
    </w:lvl>
    <w:lvl w:ilvl="1">
      <w:start w:val="1"/>
      <w:numFmt w:val="lowerLetter"/>
      <w:lvlText w:val="%2."/>
      <w:lvlJc w:val="left"/>
      <w:pPr>
        <w:ind w:left="1383" w:hanging="302.9999999999998"/>
      </w:pPr>
      <w:rPr>
        <w:smallCaps w:val="0"/>
        <w:strike w:val="0"/>
        <w:shd w:fill="auto" w:val="clear"/>
        <w:vertAlign w:val="baseline"/>
      </w:rPr>
    </w:lvl>
    <w:lvl w:ilvl="2">
      <w:start w:val="1"/>
      <w:numFmt w:val="lowerLetter"/>
      <w:lvlText w:val="%3)"/>
      <w:lvlJc w:val="left"/>
      <w:pPr>
        <w:ind w:left="1080" w:hanging="360"/>
      </w:pPr>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2"/>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2"/>
      </w:pPr>
      <w:rPr>
        <w:smallCaps w:val="0"/>
        <w:strike w:val="0"/>
        <w:shd w:fill="auto" w:val="clear"/>
        <w:vertAlign w:val="baseline"/>
      </w:rPr>
    </w:lvl>
  </w:abstractNum>
  <w:abstractNum w:abstractNumId="2">
    <w:lvl w:ilvl="0">
      <w:start w:val="1"/>
      <w:numFmt w:val="decimal"/>
      <w:lvlText w:val="%1."/>
      <w:lvlJc w:val="left"/>
      <w:pPr>
        <w:ind w:left="232" w:hanging="232"/>
      </w:pPr>
      <w:rPr>
        <w:b w:val="1"/>
        <w:smallCaps w:val="0"/>
        <w:strike w:val="0"/>
        <w:shd w:fill="auto" w:val="clear"/>
        <w:vertAlign w:val="baseline"/>
      </w:rPr>
    </w:lvl>
    <w:lvl w:ilvl="1">
      <w:start w:val="1"/>
      <w:numFmt w:val="decimal"/>
      <w:lvlText w:val="%2."/>
      <w:lvlJc w:val="left"/>
      <w:pPr>
        <w:ind w:left="1032" w:hanging="232"/>
      </w:pPr>
      <w:rPr>
        <w:b w:val="1"/>
        <w:smallCaps w:val="0"/>
        <w:strike w:val="0"/>
        <w:shd w:fill="auto" w:val="clear"/>
        <w:vertAlign w:val="baseline"/>
      </w:rPr>
    </w:lvl>
    <w:lvl w:ilvl="2">
      <w:start w:val="1"/>
      <w:numFmt w:val="decimal"/>
      <w:lvlText w:val="%3."/>
      <w:lvlJc w:val="left"/>
      <w:pPr>
        <w:ind w:left="1832" w:hanging="232"/>
      </w:pPr>
      <w:rPr>
        <w:b w:val="1"/>
        <w:smallCaps w:val="0"/>
        <w:strike w:val="0"/>
        <w:shd w:fill="auto" w:val="clear"/>
        <w:vertAlign w:val="baseline"/>
      </w:rPr>
    </w:lvl>
    <w:lvl w:ilvl="3">
      <w:start w:val="1"/>
      <w:numFmt w:val="decimal"/>
      <w:lvlText w:val="%4."/>
      <w:lvlJc w:val="left"/>
      <w:pPr>
        <w:ind w:left="2632" w:hanging="232"/>
      </w:pPr>
      <w:rPr>
        <w:b w:val="1"/>
        <w:smallCaps w:val="0"/>
        <w:strike w:val="0"/>
        <w:shd w:fill="auto" w:val="clear"/>
        <w:vertAlign w:val="baseline"/>
      </w:rPr>
    </w:lvl>
    <w:lvl w:ilvl="4">
      <w:start w:val="1"/>
      <w:numFmt w:val="decimal"/>
      <w:lvlText w:val="%5."/>
      <w:lvlJc w:val="left"/>
      <w:pPr>
        <w:ind w:left="3432" w:hanging="232"/>
      </w:pPr>
      <w:rPr>
        <w:b w:val="1"/>
        <w:smallCaps w:val="0"/>
        <w:strike w:val="0"/>
        <w:shd w:fill="auto" w:val="clear"/>
        <w:vertAlign w:val="baseline"/>
      </w:rPr>
    </w:lvl>
    <w:lvl w:ilvl="5">
      <w:start w:val="1"/>
      <w:numFmt w:val="decimal"/>
      <w:lvlText w:val="%6."/>
      <w:lvlJc w:val="left"/>
      <w:pPr>
        <w:ind w:left="4232" w:hanging="232"/>
      </w:pPr>
      <w:rPr>
        <w:b w:val="1"/>
        <w:smallCaps w:val="0"/>
        <w:strike w:val="0"/>
        <w:shd w:fill="auto" w:val="clear"/>
        <w:vertAlign w:val="baseline"/>
      </w:rPr>
    </w:lvl>
    <w:lvl w:ilvl="6">
      <w:start w:val="1"/>
      <w:numFmt w:val="decimal"/>
      <w:lvlText w:val="%7."/>
      <w:lvlJc w:val="left"/>
      <w:pPr>
        <w:ind w:left="5032" w:hanging="232"/>
      </w:pPr>
      <w:rPr>
        <w:b w:val="1"/>
        <w:smallCaps w:val="0"/>
        <w:strike w:val="0"/>
        <w:shd w:fill="auto" w:val="clear"/>
        <w:vertAlign w:val="baseline"/>
      </w:rPr>
    </w:lvl>
    <w:lvl w:ilvl="7">
      <w:start w:val="1"/>
      <w:numFmt w:val="decimal"/>
      <w:lvlText w:val="%8."/>
      <w:lvlJc w:val="left"/>
      <w:pPr>
        <w:ind w:left="5832" w:hanging="232"/>
      </w:pPr>
      <w:rPr>
        <w:b w:val="1"/>
        <w:smallCaps w:val="0"/>
        <w:strike w:val="0"/>
        <w:shd w:fill="auto" w:val="clear"/>
        <w:vertAlign w:val="baseline"/>
      </w:rPr>
    </w:lvl>
    <w:lvl w:ilvl="8">
      <w:start w:val="1"/>
      <w:numFmt w:val="decimal"/>
      <w:lvlText w:val="%9."/>
      <w:lvlJc w:val="left"/>
      <w:pPr>
        <w:ind w:left="6632" w:hanging="232"/>
      </w:pPr>
      <w:rPr>
        <w:b w:val="1"/>
        <w:smallCaps w:val="0"/>
        <w:strike w:val="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s06web.zoom.us/j/7056476463?omn=81653400235"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