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17FB3" w14:textId="77777777" w:rsidR="00E353DF" w:rsidRDefault="00E353DF">
      <w:pPr>
        <w:pStyle w:val="Heading1"/>
        <w:spacing w:before="75" w:line="261" w:lineRule="auto"/>
        <w:ind w:left="3787" w:right="2360" w:hanging="221"/>
      </w:pPr>
    </w:p>
    <w:p w14:paraId="5CDF0D41" w14:textId="77777777" w:rsidR="00E353DF" w:rsidRDefault="00E353DF">
      <w:pPr>
        <w:pStyle w:val="Heading1"/>
        <w:spacing w:before="75" w:line="261" w:lineRule="auto"/>
        <w:ind w:left="3787" w:right="2360" w:hanging="221"/>
      </w:pPr>
    </w:p>
    <w:p w14:paraId="2E3290DE" w14:textId="77777777" w:rsidR="00E353DF" w:rsidRDefault="00E353DF" w:rsidP="00E353DF">
      <w:pPr>
        <w:pStyle w:val="Heading1"/>
      </w:pPr>
      <w:r>
        <w:rPr>
          <w:noProof/>
        </w:rPr>
        <w:drawing>
          <wp:anchor distT="0" distB="0" distL="114300" distR="114300" simplePos="0" relativeHeight="251659264" behindDoc="1" locked="0" layoutInCell="1" allowOverlap="1" wp14:anchorId="46837CC8" wp14:editId="181854C7">
            <wp:simplePos x="0" y="0"/>
            <wp:positionH relativeFrom="column">
              <wp:posOffset>1898650</wp:posOffset>
            </wp:positionH>
            <wp:positionV relativeFrom="paragraph">
              <wp:posOffset>65405</wp:posOffset>
            </wp:positionV>
            <wp:extent cx="2492998" cy="1498600"/>
            <wp:effectExtent l="0" t="0" r="3175" b="6350"/>
            <wp:wrapNone/>
            <wp:docPr id="1629652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92998" cy="1498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EC51CA" w14:textId="77777777" w:rsidR="00E353DF" w:rsidRDefault="00E353DF" w:rsidP="00E353DF">
      <w:pPr>
        <w:pStyle w:val="NoSpacing"/>
        <w:jc w:val="center"/>
        <w:rPr>
          <w:rFonts w:ascii="Gotham Book" w:hAnsi="Gotham Book"/>
        </w:rPr>
      </w:pPr>
    </w:p>
    <w:p w14:paraId="590A949D" w14:textId="77777777" w:rsidR="00E353DF" w:rsidRDefault="00E353DF" w:rsidP="00E353DF">
      <w:pPr>
        <w:pStyle w:val="NoSpacing"/>
        <w:jc w:val="center"/>
        <w:rPr>
          <w:rFonts w:ascii="Gotham Book" w:hAnsi="Gotham Book"/>
        </w:rPr>
      </w:pPr>
    </w:p>
    <w:p w14:paraId="05F429E6" w14:textId="77777777" w:rsidR="00E353DF" w:rsidRDefault="00E353DF" w:rsidP="00E353DF">
      <w:pPr>
        <w:pStyle w:val="NoSpacing"/>
        <w:jc w:val="center"/>
        <w:rPr>
          <w:rFonts w:ascii="Gotham Book" w:hAnsi="Gotham Book"/>
        </w:rPr>
      </w:pPr>
    </w:p>
    <w:p w14:paraId="02F80E63" w14:textId="77777777" w:rsidR="00E353DF" w:rsidRDefault="00E353DF" w:rsidP="00E353DF">
      <w:pPr>
        <w:pStyle w:val="NoSpacing"/>
        <w:jc w:val="center"/>
        <w:rPr>
          <w:rFonts w:ascii="Gotham Book" w:hAnsi="Gotham Book"/>
        </w:rPr>
      </w:pPr>
    </w:p>
    <w:p w14:paraId="014C976D" w14:textId="77777777" w:rsidR="00E353DF" w:rsidRDefault="00E353DF" w:rsidP="00E353DF">
      <w:pPr>
        <w:pStyle w:val="NoSpacing"/>
        <w:jc w:val="center"/>
        <w:rPr>
          <w:rFonts w:ascii="Gotham Book" w:hAnsi="Gotham Book"/>
        </w:rPr>
      </w:pPr>
    </w:p>
    <w:p w14:paraId="7259F18F" w14:textId="77777777" w:rsidR="00E353DF" w:rsidRDefault="00E353DF" w:rsidP="00E353DF">
      <w:pPr>
        <w:pStyle w:val="NoSpacing"/>
        <w:jc w:val="center"/>
        <w:rPr>
          <w:rFonts w:ascii="Gotham Book" w:hAnsi="Gotham Book"/>
        </w:rPr>
      </w:pPr>
    </w:p>
    <w:p w14:paraId="7F94FE4A" w14:textId="77777777" w:rsidR="00E353DF" w:rsidRDefault="00E353DF" w:rsidP="00E353DF">
      <w:pPr>
        <w:pStyle w:val="NoSpacing"/>
        <w:jc w:val="center"/>
        <w:rPr>
          <w:rFonts w:ascii="Gotham Book" w:hAnsi="Gotham Book"/>
        </w:rPr>
      </w:pPr>
    </w:p>
    <w:p w14:paraId="11EC59F1" w14:textId="77777777" w:rsidR="00E353DF" w:rsidRDefault="00E353DF" w:rsidP="00E353DF">
      <w:pPr>
        <w:pStyle w:val="NoSpacing"/>
        <w:jc w:val="center"/>
        <w:rPr>
          <w:rFonts w:ascii="Gotham Book" w:hAnsi="Gotham Book"/>
        </w:rPr>
      </w:pPr>
    </w:p>
    <w:p w14:paraId="33432C2C" w14:textId="77777777" w:rsidR="00E353DF" w:rsidRDefault="00E353DF" w:rsidP="00E353DF">
      <w:pPr>
        <w:pStyle w:val="NoSpacing"/>
        <w:jc w:val="center"/>
        <w:rPr>
          <w:rFonts w:ascii="Gotham Book" w:hAnsi="Gotham Book"/>
        </w:rPr>
      </w:pPr>
    </w:p>
    <w:p w14:paraId="3302619C" w14:textId="77777777" w:rsidR="00E353DF" w:rsidRDefault="00E353DF" w:rsidP="00E353DF">
      <w:pPr>
        <w:pStyle w:val="NoSpacing"/>
        <w:jc w:val="center"/>
        <w:rPr>
          <w:rFonts w:ascii="Gotham Book" w:hAnsi="Gotham Book"/>
        </w:rPr>
      </w:pPr>
    </w:p>
    <w:p w14:paraId="7D677E67" w14:textId="77777777" w:rsidR="00E353DF" w:rsidRPr="00F6096E" w:rsidRDefault="00E353DF" w:rsidP="00E353DF">
      <w:pPr>
        <w:pStyle w:val="NoSpacing"/>
        <w:jc w:val="center"/>
        <w:rPr>
          <w:rFonts w:ascii="Gotham Book" w:hAnsi="Gotham Book"/>
          <w:b/>
          <w:bCs/>
          <w:sz w:val="32"/>
          <w:szCs w:val="40"/>
        </w:rPr>
      </w:pPr>
      <w:r w:rsidRPr="00F6096E">
        <w:rPr>
          <w:rFonts w:ascii="Gotham Book" w:hAnsi="Gotham Book"/>
          <w:b/>
          <w:bCs/>
          <w:sz w:val="32"/>
          <w:szCs w:val="40"/>
        </w:rPr>
        <w:t>Mawr Community Council</w:t>
      </w:r>
    </w:p>
    <w:p w14:paraId="0669225E" w14:textId="4806AE5B" w:rsidR="00E353DF" w:rsidRDefault="00E353DF" w:rsidP="00E353DF">
      <w:pPr>
        <w:pStyle w:val="NoSpacing"/>
        <w:jc w:val="center"/>
        <w:rPr>
          <w:rFonts w:ascii="Gotham Book" w:hAnsi="Gotham Book"/>
          <w:b/>
          <w:bCs/>
          <w:sz w:val="32"/>
          <w:szCs w:val="40"/>
        </w:rPr>
      </w:pPr>
      <w:r>
        <w:rPr>
          <w:rFonts w:ascii="Gotham Book" w:hAnsi="Gotham Book"/>
          <w:b/>
          <w:bCs/>
          <w:sz w:val="32"/>
          <w:szCs w:val="40"/>
        </w:rPr>
        <w:t xml:space="preserve">Social Media </w:t>
      </w:r>
      <w:r w:rsidRPr="004F2094">
        <w:rPr>
          <w:rFonts w:ascii="Gotham Book" w:hAnsi="Gotham Book"/>
          <w:b/>
          <w:bCs/>
          <w:sz w:val="32"/>
          <w:szCs w:val="40"/>
        </w:rPr>
        <w:t>Policy</w:t>
      </w:r>
    </w:p>
    <w:p w14:paraId="0A5827D3" w14:textId="77777777" w:rsidR="00E353DF" w:rsidRPr="00F6096E" w:rsidRDefault="00E353DF" w:rsidP="00E353DF">
      <w:pPr>
        <w:pStyle w:val="NoSpacing"/>
        <w:jc w:val="center"/>
        <w:rPr>
          <w:rFonts w:ascii="Gotham Book" w:hAnsi="Gotham Book"/>
          <w:b/>
          <w:bCs/>
          <w:sz w:val="32"/>
          <w:szCs w:val="40"/>
        </w:rPr>
      </w:pPr>
    </w:p>
    <w:p w14:paraId="72FC7B8D" w14:textId="77777777" w:rsidR="00E353DF" w:rsidRPr="00F6096E" w:rsidRDefault="00E353DF" w:rsidP="00E353DF">
      <w:pPr>
        <w:pStyle w:val="NoSpacing"/>
        <w:jc w:val="center"/>
        <w:rPr>
          <w:rFonts w:ascii="Gotham Book" w:hAnsi="Gotham Book"/>
          <w:b/>
          <w:bCs/>
          <w:sz w:val="32"/>
          <w:szCs w:val="40"/>
        </w:rPr>
      </w:pPr>
      <w:r w:rsidRPr="00F6096E">
        <w:rPr>
          <w:rFonts w:ascii="Gotham Book" w:hAnsi="Gotham Book"/>
          <w:b/>
          <w:bCs/>
          <w:sz w:val="32"/>
          <w:szCs w:val="40"/>
        </w:rPr>
        <w:t>Adopted</w:t>
      </w:r>
      <w:r>
        <w:rPr>
          <w:rFonts w:ascii="Gotham Book" w:hAnsi="Gotham Book"/>
          <w:b/>
          <w:bCs/>
          <w:sz w:val="32"/>
          <w:szCs w:val="40"/>
        </w:rPr>
        <w:t>:</w:t>
      </w:r>
      <w:r w:rsidRPr="00F6096E">
        <w:rPr>
          <w:rFonts w:ascii="Gotham Book" w:hAnsi="Gotham Book"/>
          <w:b/>
          <w:bCs/>
          <w:sz w:val="32"/>
          <w:szCs w:val="40"/>
        </w:rPr>
        <w:t xml:space="preserve"> </w:t>
      </w:r>
      <w:r>
        <w:rPr>
          <w:rFonts w:ascii="Gotham Book" w:hAnsi="Gotham Book"/>
          <w:b/>
          <w:bCs/>
          <w:sz w:val="32"/>
          <w:szCs w:val="40"/>
        </w:rPr>
        <w:t>Dec</w:t>
      </w:r>
      <w:r w:rsidRPr="00F6096E">
        <w:rPr>
          <w:rFonts w:ascii="Gotham Book" w:hAnsi="Gotham Book"/>
          <w:b/>
          <w:bCs/>
          <w:sz w:val="32"/>
          <w:szCs w:val="40"/>
        </w:rPr>
        <w:t>ember 2025</w:t>
      </w:r>
    </w:p>
    <w:p w14:paraId="5B1CCF60" w14:textId="77777777" w:rsidR="00E353DF" w:rsidRPr="00F6096E" w:rsidRDefault="00E353DF" w:rsidP="00E353DF">
      <w:pPr>
        <w:pStyle w:val="NoSpacing"/>
        <w:jc w:val="center"/>
        <w:rPr>
          <w:rFonts w:ascii="Gotham Book" w:hAnsi="Gotham Book"/>
          <w:b/>
          <w:bCs/>
          <w:sz w:val="32"/>
          <w:szCs w:val="40"/>
        </w:rPr>
      </w:pPr>
      <w:r w:rsidRPr="00F6096E">
        <w:rPr>
          <w:rFonts w:ascii="Gotham Book" w:hAnsi="Gotham Book"/>
          <w:b/>
          <w:bCs/>
          <w:sz w:val="32"/>
          <w:szCs w:val="40"/>
        </w:rPr>
        <w:t>Review Date: AGM 2026</w:t>
      </w:r>
    </w:p>
    <w:p w14:paraId="7B4C7927" w14:textId="77777777" w:rsidR="00E353DF" w:rsidRPr="00F6096E" w:rsidRDefault="00E353DF" w:rsidP="00E353DF">
      <w:pPr>
        <w:pStyle w:val="NoSpacing"/>
        <w:jc w:val="center"/>
        <w:rPr>
          <w:rFonts w:ascii="Gotham Book" w:hAnsi="Gotham Book"/>
          <w:b/>
          <w:bCs/>
          <w:sz w:val="32"/>
          <w:szCs w:val="40"/>
        </w:rPr>
      </w:pPr>
    </w:p>
    <w:p w14:paraId="3FD0C0DC" w14:textId="77777777" w:rsidR="00E353DF" w:rsidRPr="00F6096E" w:rsidRDefault="00E353DF" w:rsidP="00E353DF">
      <w:pPr>
        <w:pStyle w:val="NoSpacing"/>
        <w:jc w:val="center"/>
        <w:rPr>
          <w:rFonts w:ascii="Gotham Book" w:hAnsi="Gotham Book"/>
          <w:b/>
          <w:bCs/>
          <w:sz w:val="32"/>
          <w:szCs w:val="40"/>
        </w:rPr>
      </w:pPr>
      <w:r w:rsidRPr="00F6096E">
        <w:rPr>
          <w:rFonts w:ascii="Gotham Book" w:hAnsi="Gotham Book"/>
          <w:b/>
          <w:bCs/>
          <w:sz w:val="32"/>
          <w:szCs w:val="40"/>
        </w:rPr>
        <w:t>V0.1.</w:t>
      </w:r>
    </w:p>
    <w:p w14:paraId="1B5CB6F0" w14:textId="77777777" w:rsidR="00E353DF" w:rsidRDefault="00E353DF">
      <w:pPr>
        <w:pStyle w:val="Heading1"/>
        <w:spacing w:before="75" w:line="261" w:lineRule="auto"/>
        <w:ind w:left="3787" w:right="2360" w:hanging="221"/>
      </w:pPr>
    </w:p>
    <w:p w14:paraId="71550418" w14:textId="77777777" w:rsidR="00E353DF" w:rsidRDefault="00E353DF">
      <w:pPr>
        <w:pStyle w:val="Heading1"/>
        <w:spacing w:before="75" w:line="261" w:lineRule="auto"/>
        <w:ind w:left="3787" w:right="2360" w:hanging="221"/>
      </w:pPr>
    </w:p>
    <w:p w14:paraId="2098A136" w14:textId="77777777" w:rsidR="00E353DF" w:rsidRDefault="00E353DF">
      <w:pPr>
        <w:pStyle w:val="Heading1"/>
        <w:spacing w:before="75" w:line="261" w:lineRule="auto"/>
        <w:ind w:left="3787" w:right="2360" w:hanging="221"/>
      </w:pPr>
    </w:p>
    <w:p w14:paraId="6EB2A408" w14:textId="77777777" w:rsidR="00E353DF" w:rsidRDefault="00E353DF">
      <w:pPr>
        <w:pStyle w:val="Heading1"/>
        <w:spacing w:before="75" w:line="261" w:lineRule="auto"/>
        <w:ind w:left="3787" w:right="2360" w:hanging="221"/>
      </w:pPr>
    </w:p>
    <w:p w14:paraId="34812A94" w14:textId="77777777" w:rsidR="00E353DF" w:rsidRDefault="00E353DF">
      <w:pPr>
        <w:pStyle w:val="Heading1"/>
        <w:spacing w:before="75" w:line="261" w:lineRule="auto"/>
        <w:ind w:left="3787" w:right="2360" w:hanging="221"/>
      </w:pPr>
    </w:p>
    <w:p w14:paraId="122055D7" w14:textId="77777777" w:rsidR="00E353DF" w:rsidRDefault="00E353DF">
      <w:pPr>
        <w:pStyle w:val="Heading1"/>
        <w:spacing w:before="75" w:line="261" w:lineRule="auto"/>
        <w:ind w:left="3787" w:right="2360" w:hanging="221"/>
      </w:pPr>
    </w:p>
    <w:p w14:paraId="2DF279D7" w14:textId="77777777" w:rsidR="00E353DF" w:rsidRDefault="00E353DF">
      <w:pPr>
        <w:pStyle w:val="Heading1"/>
        <w:spacing w:before="75" w:line="261" w:lineRule="auto"/>
        <w:ind w:left="3787" w:right="2360" w:hanging="221"/>
      </w:pPr>
    </w:p>
    <w:p w14:paraId="07A1510A" w14:textId="77777777" w:rsidR="00E353DF" w:rsidRDefault="00E353DF">
      <w:pPr>
        <w:pStyle w:val="Heading1"/>
        <w:spacing w:before="75" w:line="261" w:lineRule="auto"/>
        <w:ind w:left="3787" w:right="2360" w:hanging="221"/>
      </w:pPr>
    </w:p>
    <w:p w14:paraId="112CD93E" w14:textId="77777777" w:rsidR="00E353DF" w:rsidRDefault="00E353DF">
      <w:pPr>
        <w:pStyle w:val="Heading1"/>
        <w:spacing w:before="75" w:line="261" w:lineRule="auto"/>
        <w:ind w:left="3787" w:right="2360" w:hanging="221"/>
      </w:pPr>
    </w:p>
    <w:p w14:paraId="3631ECC6" w14:textId="77777777" w:rsidR="00E353DF" w:rsidRDefault="00E353DF">
      <w:pPr>
        <w:pStyle w:val="Heading1"/>
        <w:spacing w:before="75" w:line="261" w:lineRule="auto"/>
        <w:ind w:left="3787" w:right="2360" w:hanging="221"/>
      </w:pPr>
    </w:p>
    <w:p w14:paraId="466438B8" w14:textId="77777777" w:rsidR="00E353DF" w:rsidRDefault="00E353DF">
      <w:pPr>
        <w:pStyle w:val="Heading1"/>
        <w:spacing w:before="75" w:line="261" w:lineRule="auto"/>
        <w:ind w:left="3787" w:right="2360" w:hanging="221"/>
      </w:pPr>
    </w:p>
    <w:p w14:paraId="02C6A0AC" w14:textId="77777777" w:rsidR="00E353DF" w:rsidRDefault="00E353DF">
      <w:pPr>
        <w:pStyle w:val="Heading1"/>
        <w:spacing w:before="75" w:line="261" w:lineRule="auto"/>
        <w:ind w:left="3787" w:right="2360" w:hanging="221"/>
      </w:pPr>
    </w:p>
    <w:p w14:paraId="612F58CA" w14:textId="77777777" w:rsidR="00E353DF" w:rsidRDefault="00E353DF">
      <w:pPr>
        <w:pStyle w:val="Heading1"/>
        <w:spacing w:before="75" w:line="261" w:lineRule="auto"/>
        <w:ind w:left="3787" w:right="2360" w:hanging="221"/>
      </w:pPr>
    </w:p>
    <w:p w14:paraId="4BE22758" w14:textId="77777777" w:rsidR="00E353DF" w:rsidRDefault="00E353DF">
      <w:pPr>
        <w:pStyle w:val="Heading1"/>
        <w:spacing w:before="75" w:line="261" w:lineRule="auto"/>
        <w:ind w:left="3787" w:right="2360" w:hanging="221"/>
      </w:pPr>
    </w:p>
    <w:p w14:paraId="736FD098" w14:textId="77777777" w:rsidR="00E353DF" w:rsidRDefault="00E353DF">
      <w:pPr>
        <w:pStyle w:val="Heading1"/>
        <w:spacing w:before="75" w:line="261" w:lineRule="auto"/>
        <w:ind w:left="3787" w:right="2360" w:hanging="221"/>
      </w:pPr>
    </w:p>
    <w:p w14:paraId="263459A8" w14:textId="77777777" w:rsidR="00E353DF" w:rsidRDefault="00E353DF">
      <w:pPr>
        <w:pStyle w:val="Heading1"/>
        <w:spacing w:before="75" w:line="261" w:lineRule="auto"/>
        <w:ind w:left="3787" w:right="2360" w:hanging="221"/>
      </w:pPr>
    </w:p>
    <w:p w14:paraId="244D5E41" w14:textId="77777777" w:rsidR="00E353DF" w:rsidRDefault="00E353DF">
      <w:pPr>
        <w:pStyle w:val="Heading1"/>
        <w:spacing w:before="75" w:line="261" w:lineRule="auto"/>
        <w:ind w:left="3787" w:right="2360" w:hanging="221"/>
      </w:pPr>
    </w:p>
    <w:p w14:paraId="0813BFAD" w14:textId="77777777" w:rsidR="00E353DF" w:rsidRDefault="00E353DF">
      <w:pPr>
        <w:pStyle w:val="Heading1"/>
        <w:spacing w:before="75" w:line="261" w:lineRule="auto"/>
        <w:ind w:left="3787" w:right="2360" w:hanging="221"/>
      </w:pPr>
    </w:p>
    <w:p w14:paraId="236A960A" w14:textId="77777777" w:rsidR="00E353DF" w:rsidRDefault="00E353DF">
      <w:pPr>
        <w:pStyle w:val="Heading1"/>
        <w:spacing w:before="75" w:line="261" w:lineRule="auto"/>
        <w:ind w:left="3787" w:right="2360" w:hanging="221"/>
      </w:pPr>
    </w:p>
    <w:p w14:paraId="74C34AA2" w14:textId="77777777" w:rsidR="00E353DF" w:rsidRDefault="00E353DF">
      <w:pPr>
        <w:pStyle w:val="Heading1"/>
        <w:spacing w:before="75" w:line="261" w:lineRule="auto"/>
        <w:ind w:left="3787" w:right="2360" w:hanging="221"/>
      </w:pPr>
    </w:p>
    <w:p w14:paraId="10239AF5" w14:textId="77777777" w:rsidR="00E353DF" w:rsidRDefault="00E353DF">
      <w:pPr>
        <w:pStyle w:val="Heading1"/>
        <w:spacing w:before="75" w:line="261" w:lineRule="auto"/>
        <w:ind w:left="3787" w:right="2360" w:hanging="221"/>
      </w:pPr>
    </w:p>
    <w:p w14:paraId="2ECD8855" w14:textId="77777777" w:rsidR="00E353DF" w:rsidRDefault="00E353DF">
      <w:pPr>
        <w:pStyle w:val="Heading1"/>
        <w:spacing w:before="75" w:line="261" w:lineRule="auto"/>
        <w:ind w:left="3787" w:right="2360" w:hanging="221"/>
      </w:pPr>
    </w:p>
    <w:p w14:paraId="307A98D1" w14:textId="77777777" w:rsidR="00E353DF" w:rsidRDefault="00E353DF">
      <w:pPr>
        <w:pStyle w:val="Heading1"/>
        <w:spacing w:before="75" w:line="261" w:lineRule="auto"/>
        <w:ind w:left="3787" w:right="2360" w:hanging="221"/>
      </w:pPr>
    </w:p>
    <w:p w14:paraId="0841ED86" w14:textId="77777777" w:rsidR="004C7233" w:rsidRDefault="004C7233">
      <w:pPr>
        <w:pStyle w:val="BodyText"/>
        <w:spacing w:before="17"/>
        <w:rPr>
          <w:b/>
        </w:rPr>
      </w:pPr>
    </w:p>
    <w:p w14:paraId="6441E773" w14:textId="77777777" w:rsidR="004C7233" w:rsidRDefault="002F52E9">
      <w:pPr>
        <w:spacing w:before="1"/>
        <w:ind w:left="140"/>
        <w:rPr>
          <w:b/>
          <w:sz w:val="24"/>
        </w:rPr>
      </w:pPr>
      <w:r>
        <w:rPr>
          <w:b/>
          <w:spacing w:val="-2"/>
          <w:sz w:val="24"/>
        </w:rPr>
        <w:lastRenderedPageBreak/>
        <w:t>Introduction</w:t>
      </w:r>
    </w:p>
    <w:p w14:paraId="4F590257" w14:textId="77777777" w:rsidR="004C7233" w:rsidRDefault="002F52E9">
      <w:pPr>
        <w:pStyle w:val="BodyText"/>
        <w:spacing w:before="40"/>
        <w:ind w:left="140" w:right="195"/>
        <w:jc w:val="both"/>
      </w:pPr>
      <w:r>
        <w:t>A</w:t>
      </w:r>
      <w:r>
        <w:rPr>
          <w:spacing w:val="-3"/>
        </w:rPr>
        <w:t xml:space="preserve"> </w:t>
      </w:r>
      <w:r>
        <w:t>revolution</w:t>
      </w:r>
      <w:r>
        <w:rPr>
          <w:spacing w:val="-3"/>
        </w:rPr>
        <w:t xml:space="preserve"> </w:t>
      </w:r>
      <w:r>
        <w:t>is</w:t>
      </w:r>
      <w:r>
        <w:rPr>
          <w:spacing w:val="-3"/>
        </w:rPr>
        <w:t xml:space="preserve"> </w:t>
      </w:r>
      <w:r>
        <w:t>taking</w:t>
      </w:r>
      <w:r>
        <w:rPr>
          <w:spacing w:val="-4"/>
        </w:rPr>
        <w:t xml:space="preserve"> </w:t>
      </w:r>
      <w:r>
        <w:t>place</w:t>
      </w:r>
      <w:r>
        <w:rPr>
          <w:spacing w:val="-2"/>
        </w:rPr>
        <w:t xml:space="preserve"> </w:t>
      </w:r>
      <w:r>
        <w:t>in</w:t>
      </w:r>
      <w:r>
        <w:rPr>
          <w:spacing w:val="-5"/>
        </w:rPr>
        <w:t xml:space="preserve"> </w:t>
      </w:r>
      <w:r>
        <w:t>how</w:t>
      </w:r>
      <w:r>
        <w:rPr>
          <w:spacing w:val="-3"/>
        </w:rPr>
        <w:t xml:space="preserve"> </w:t>
      </w:r>
      <w:r>
        <w:t>we</w:t>
      </w:r>
      <w:r>
        <w:rPr>
          <w:spacing w:val="-3"/>
        </w:rPr>
        <w:t xml:space="preserve"> </w:t>
      </w:r>
      <w:r>
        <w:t>communicate.</w:t>
      </w:r>
      <w:r>
        <w:rPr>
          <w:spacing w:val="-5"/>
        </w:rPr>
        <w:t xml:space="preserve"> </w:t>
      </w:r>
      <w:r>
        <w:t>The</w:t>
      </w:r>
      <w:r>
        <w:rPr>
          <w:spacing w:val="-3"/>
        </w:rPr>
        <w:t xml:space="preserve"> </w:t>
      </w:r>
      <w:r>
        <w:t>world</w:t>
      </w:r>
      <w:r>
        <w:rPr>
          <w:spacing w:val="-3"/>
        </w:rPr>
        <w:t xml:space="preserve"> </w:t>
      </w:r>
      <w:r>
        <w:t>is</w:t>
      </w:r>
      <w:r>
        <w:rPr>
          <w:spacing w:val="-3"/>
        </w:rPr>
        <w:t xml:space="preserve"> </w:t>
      </w:r>
      <w:r>
        <w:t>experiencing the</w:t>
      </w:r>
      <w:r>
        <w:rPr>
          <w:spacing w:val="-3"/>
        </w:rPr>
        <w:t xml:space="preserve"> </w:t>
      </w:r>
      <w:r>
        <w:t>biggest ever</w:t>
      </w:r>
      <w:r>
        <w:rPr>
          <w:spacing w:val="-1"/>
        </w:rPr>
        <w:t xml:space="preserve"> </w:t>
      </w:r>
      <w:r>
        <w:t>change</w:t>
      </w:r>
      <w:r>
        <w:rPr>
          <w:spacing w:val="-1"/>
        </w:rPr>
        <w:t xml:space="preserve"> </w:t>
      </w:r>
      <w:r>
        <w:t>in</w:t>
      </w:r>
      <w:r>
        <w:rPr>
          <w:spacing w:val="-3"/>
        </w:rPr>
        <w:t xml:space="preserve"> </w:t>
      </w:r>
      <w:r>
        <w:t>how</w:t>
      </w:r>
      <w:r>
        <w:rPr>
          <w:spacing w:val="-1"/>
        </w:rPr>
        <w:t xml:space="preserve"> </w:t>
      </w:r>
      <w:r>
        <w:t>information</w:t>
      </w:r>
      <w:r>
        <w:rPr>
          <w:spacing w:val="-1"/>
        </w:rPr>
        <w:t xml:space="preserve"> </w:t>
      </w:r>
      <w:r>
        <w:t>is</w:t>
      </w:r>
      <w:r>
        <w:rPr>
          <w:spacing w:val="-1"/>
        </w:rPr>
        <w:t xml:space="preserve"> </w:t>
      </w:r>
      <w:r>
        <w:t>created</w:t>
      </w:r>
      <w:r>
        <w:rPr>
          <w:spacing w:val="-1"/>
        </w:rPr>
        <w:t xml:space="preserve"> </w:t>
      </w:r>
      <w:r>
        <w:t>and</w:t>
      </w:r>
      <w:r>
        <w:rPr>
          <w:spacing w:val="-1"/>
        </w:rPr>
        <w:t xml:space="preserve"> </w:t>
      </w:r>
      <w:r>
        <w:t>owned,</w:t>
      </w:r>
      <w:r>
        <w:rPr>
          <w:spacing w:val="-3"/>
        </w:rPr>
        <w:t xml:space="preserve"> </w:t>
      </w:r>
      <w:r>
        <w:t>as</w:t>
      </w:r>
      <w:r>
        <w:rPr>
          <w:spacing w:val="-1"/>
        </w:rPr>
        <w:t xml:space="preserve"> </w:t>
      </w:r>
      <w:r>
        <w:t>well as</w:t>
      </w:r>
      <w:r>
        <w:rPr>
          <w:spacing w:val="-3"/>
        </w:rPr>
        <w:t xml:space="preserve"> </w:t>
      </w:r>
      <w:r>
        <w:t>the</w:t>
      </w:r>
      <w:r>
        <w:rPr>
          <w:spacing w:val="-1"/>
        </w:rPr>
        <w:t xml:space="preserve"> </w:t>
      </w:r>
      <w:r>
        <w:t>speed</w:t>
      </w:r>
      <w:r>
        <w:rPr>
          <w:spacing w:val="-1"/>
        </w:rPr>
        <w:t xml:space="preserve"> </w:t>
      </w:r>
      <w:proofErr w:type="gramStart"/>
      <w:r>
        <w:t>in</w:t>
      </w:r>
      <w:proofErr w:type="gramEnd"/>
      <w:r>
        <w:rPr>
          <w:spacing w:val="-3"/>
        </w:rPr>
        <w:t xml:space="preserve"> </w:t>
      </w:r>
      <w:r>
        <w:t>which</w:t>
      </w:r>
      <w:r>
        <w:rPr>
          <w:spacing w:val="-1"/>
        </w:rPr>
        <w:t xml:space="preserve"> </w:t>
      </w:r>
      <w:r>
        <w:t>it</w:t>
      </w:r>
      <w:r>
        <w:rPr>
          <w:spacing w:val="-1"/>
        </w:rPr>
        <w:t xml:space="preserve"> </w:t>
      </w:r>
      <w:r>
        <w:t>can be shared. This is changing the way we live, work and even how we speak and think.</w:t>
      </w:r>
    </w:p>
    <w:p w14:paraId="24BB9C19" w14:textId="77777777" w:rsidR="004C7233" w:rsidRDefault="004C7233">
      <w:pPr>
        <w:pStyle w:val="BodyText"/>
      </w:pPr>
    </w:p>
    <w:p w14:paraId="4C60326A" w14:textId="45A57116" w:rsidR="004C7233" w:rsidRDefault="002F52E9">
      <w:pPr>
        <w:pStyle w:val="BodyText"/>
        <w:ind w:left="140" w:right="342"/>
      </w:pPr>
      <w:r>
        <w:t>Social</w:t>
      </w:r>
      <w:r>
        <w:rPr>
          <w:spacing w:val="-4"/>
        </w:rPr>
        <w:t xml:space="preserve"> </w:t>
      </w:r>
      <w:r>
        <w:t>media</w:t>
      </w:r>
      <w:r>
        <w:rPr>
          <w:spacing w:val="-4"/>
        </w:rPr>
        <w:t xml:space="preserve"> </w:t>
      </w:r>
      <w:r>
        <w:t>is</w:t>
      </w:r>
      <w:r>
        <w:rPr>
          <w:spacing w:val="-2"/>
        </w:rPr>
        <w:t xml:space="preserve"> </w:t>
      </w:r>
      <w:r>
        <w:t>a</w:t>
      </w:r>
      <w:r>
        <w:rPr>
          <w:spacing w:val="-3"/>
        </w:rPr>
        <w:t xml:space="preserve"> </w:t>
      </w:r>
      <w:r>
        <w:t>blanket</w:t>
      </w:r>
      <w:r>
        <w:rPr>
          <w:spacing w:val="-2"/>
        </w:rPr>
        <w:t xml:space="preserve"> </w:t>
      </w:r>
      <w:r>
        <w:t>term</w:t>
      </w:r>
      <w:r>
        <w:rPr>
          <w:spacing w:val="-1"/>
        </w:rPr>
        <w:t xml:space="preserve"> </w:t>
      </w:r>
      <w:r>
        <w:t>applied</w:t>
      </w:r>
      <w:r>
        <w:rPr>
          <w:spacing w:val="-4"/>
        </w:rPr>
        <w:t xml:space="preserve"> </w:t>
      </w:r>
      <w:r>
        <w:t>to</w:t>
      </w:r>
      <w:r>
        <w:rPr>
          <w:spacing w:val="-4"/>
        </w:rPr>
        <w:t xml:space="preserve"> </w:t>
      </w:r>
      <w:r>
        <w:t>a</w:t>
      </w:r>
      <w:r>
        <w:rPr>
          <w:spacing w:val="-2"/>
        </w:rPr>
        <w:t xml:space="preserve"> </w:t>
      </w:r>
      <w:r>
        <w:t>range</w:t>
      </w:r>
      <w:r>
        <w:rPr>
          <w:spacing w:val="-4"/>
        </w:rPr>
        <w:t xml:space="preserve"> </w:t>
      </w:r>
      <w:r>
        <w:t>of</w:t>
      </w:r>
      <w:r>
        <w:rPr>
          <w:spacing w:val="-4"/>
        </w:rPr>
        <w:t xml:space="preserve"> </w:t>
      </w:r>
      <w:r>
        <w:t>online</w:t>
      </w:r>
      <w:r>
        <w:rPr>
          <w:spacing w:val="-4"/>
        </w:rPr>
        <w:t xml:space="preserve"> </w:t>
      </w:r>
      <w:r>
        <w:t>multimedia</w:t>
      </w:r>
      <w:r>
        <w:rPr>
          <w:spacing w:val="-2"/>
        </w:rPr>
        <w:t xml:space="preserve"> </w:t>
      </w:r>
      <w:r>
        <w:t>tools</w:t>
      </w:r>
      <w:r>
        <w:rPr>
          <w:spacing w:val="-5"/>
        </w:rPr>
        <w:t xml:space="preserve"> </w:t>
      </w:r>
      <w:r>
        <w:t>that are</w:t>
      </w:r>
      <w:r>
        <w:rPr>
          <w:spacing w:val="-4"/>
        </w:rPr>
        <w:t xml:space="preserve"> </w:t>
      </w:r>
      <w:r>
        <w:t xml:space="preserve">used for creating content and </w:t>
      </w:r>
      <w:r w:rsidR="00DA1FE2">
        <w:t>two-way</w:t>
      </w:r>
      <w:r>
        <w:t xml:space="preserve"> communication. They can be accessed via your smartphone, PC, laptop, tablet or smart TV. All social media accounts are free of charge and can be set up quickly and easily from an Internet page.</w:t>
      </w:r>
    </w:p>
    <w:p w14:paraId="217AE35A" w14:textId="77777777" w:rsidR="004C7233" w:rsidRDefault="004C7233">
      <w:pPr>
        <w:pStyle w:val="BodyText"/>
        <w:spacing w:before="23"/>
      </w:pPr>
    </w:p>
    <w:p w14:paraId="0270BB2E" w14:textId="77777777" w:rsidR="004C7233" w:rsidRDefault="002F52E9">
      <w:pPr>
        <w:pStyle w:val="Heading1"/>
        <w:numPr>
          <w:ilvl w:val="0"/>
          <w:numId w:val="1"/>
        </w:numPr>
        <w:tabs>
          <w:tab w:val="left" w:pos="499"/>
        </w:tabs>
        <w:spacing w:before="1"/>
        <w:ind w:left="499" w:hanging="359"/>
      </w:pPr>
      <w:r>
        <w:t>Policy</w:t>
      </w:r>
      <w:r>
        <w:rPr>
          <w:spacing w:val="-4"/>
        </w:rPr>
        <w:t xml:space="preserve"> </w:t>
      </w:r>
      <w:r>
        <w:rPr>
          <w:spacing w:val="-2"/>
        </w:rPr>
        <w:t>statement</w:t>
      </w:r>
    </w:p>
    <w:p w14:paraId="39C99220" w14:textId="77777777" w:rsidR="004C7233" w:rsidRDefault="002F52E9">
      <w:pPr>
        <w:pStyle w:val="ListParagraph"/>
        <w:numPr>
          <w:ilvl w:val="1"/>
          <w:numId w:val="1"/>
        </w:numPr>
        <w:tabs>
          <w:tab w:val="left" w:pos="933"/>
        </w:tabs>
        <w:spacing w:before="8" w:line="259" w:lineRule="auto"/>
        <w:ind w:right="300"/>
        <w:rPr>
          <w:sz w:val="24"/>
        </w:rPr>
      </w:pPr>
      <w:r>
        <w:rPr>
          <w:sz w:val="24"/>
        </w:rPr>
        <w:t>This</w:t>
      </w:r>
      <w:r>
        <w:rPr>
          <w:spacing w:val="-3"/>
          <w:sz w:val="24"/>
        </w:rPr>
        <w:t xml:space="preserve"> </w:t>
      </w:r>
      <w:r>
        <w:rPr>
          <w:sz w:val="24"/>
        </w:rPr>
        <w:t>policy</w:t>
      </w:r>
      <w:r>
        <w:rPr>
          <w:spacing w:val="-3"/>
          <w:sz w:val="24"/>
        </w:rPr>
        <w:t xml:space="preserve"> </w:t>
      </w:r>
      <w:r>
        <w:rPr>
          <w:sz w:val="24"/>
        </w:rPr>
        <w:t>is</w:t>
      </w:r>
      <w:r>
        <w:rPr>
          <w:spacing w:val="-3"/>
          <w:sz w:val="24"/>
        </w:rPr>
        <w:t xml:space="preserve"> </w:t>
      </w:r>
      <w:r>
        <w:rPr>
          <w:sz w:val="24"/>
        </w:rPr>
        <w:t>intended</w:t>
      </w:r>
      <w:r>
        <w:rPr>
          <w:spacing w:val="-5"/>
          <w:sz w:val="24"/>
        </w:rPr>
        <w:t xml:space="preserve"> </w:t>
      </w:r>
      <w:r>
        <w:rPr>
          <w:sz w:val="24"/>
        </w:rPr>
        <w:t>to</w:t>
      </w:r>
      <w:r>
        <w:rPr>
          <w:spacing w:val="-2"/>
          <w:sz w:val="24"/>
        </w:rPr>
        <w:t xml:space="preserve"> </w:t>
      </w:r>
      <w:r>
        <w:rPr>
          <w:sz w:val="24"/>
        </w:rPr>
        <w:t>help</w:t>
      </w:r>
      <w:r>
        <w:rPr>
          <w:spacing w:val="-3"/>
          <w:sz w:val="24"/>
        </w:rPr>
        <w:t xml:space="preserve"> </w:t>
      </w:r>
      <w:r>
        <w:rPr>
          <w:sz w:val="24"/>
        </w:rPr>
        <w:t>employees</w:t>
      </w:r>
      <w:r>
        <w:rPr>
          <w:spacing w:val="-1"/>
          <w:sz w:val="24"/>
        </w:rPr>
        <w:t xml:space="preserve"> </w:t>
      </w:r>
      <w:r>
        <w:rPr>
          <w:sz w:val="24"/>
        </w:rPr>
        <w:t>and</w:t>
      </w:r>
      <w:r>
        <w:rPr>
          <w:spacing w:val="-5"/>
          <w:sz w:val="24"/>
        </w:rPr>
        <w:t xml:space="preserve"> </w:t>
      </w:r>
      <w:r>
        <w:rPr>
          <w:sz w:val="24"/>
        </w:rPr>
        <w:t>elected</w:t>
      </w:r>
      <w:r>
        <w:rPr>
          <w:spacing w:val="-5"/>
          <w:sz w:val="24"/>
        </w:rPr>
        <w:t xml:space="preserve"> </w:t>
      </w:r>
      <w:r>
        <w:rPr>
          <w:sz w:val="24"/>
        </w:rPr>
        <w:t>members</w:t>
      </w:r>
      <w:r>
        <w:rPr>
          <w:spacing w:val="-4"/>
          <w:sz w:val="24"/>
        </w:rPr>
        <w:t xml:space="preserve"> </w:t>
      </w:r>
      <w:r>
        <w:rPr>
          <w:sz w:val="24"/>
        </w:rPr>
        <w:t>make</w:t>
      </w:r>
      <w:r>
        <w:rPr>
          <w:spacing w:val="-3"/>
          <w:sz w:val="24"/>
        </w:rPr>
        <w:t xml:space="preserve"> </w:t>
      </w:r>
      <w:r>
        <w:rPr>
          <w:sz w:val="24"/>
        </w:rPr>
        <w:t>appropriate decisions about the use of social media such as social networking websites, forums, message boards, blogs or comments on web-articles, such as Twitter, Facebook and LinkedIn.</w:t>
      </w:r>
    </w:p>
    <w:p w14:paraId="04F7BB3C" w14:textId="77777777" w:rsidR="004C7233" w:rsidRDefault="002F52E9">
      <w:pPr>
        <w:pStyle w:val="ListParagraph"/>
        <w:numPr>
          <w:ilvl w:val="1"/>
          <w:numId w:val="1"/>
        </w:numPr>
        <w:tabs>
          <w:tab w:val="left" w:pos="933"/>
        </w:tabs>
        <w:spacing w:line="259" w:lineRule="auto"/>
        <w:ind w:right="258"/>
        <w:rPr>
          <w:sz w:val="24"/>
        </w:rPr>
      </w:pPr>
      <w:r>
        <w:rPr>
          <w:sz w:val="24"/>
        </w:rPr>
        <w:t>This policy outlines the standards the Council requires employees and elected members to observe when using social media, the circumstances in which your use</w:t>
      </w:r>
      <w:r>
        <w:rPr>
          <w:spacing w:val="-2"/>
          <w:sz w:val="24"/>
        </w:rPr>
        <w:t xml:space="preserve"> </w:t>
      </w:r>
      <w:r>
        <w:rPr>
          <w:sz w:val="24"/>
        </w:rPr>
        <w:t>of</w:t>
      </w:r>
      <w:r>
        <w:rPr>
          <w:spacing w:val="-1"/>
          <w:sz w:val="24"/>
        </w:rPr>
        <w:t xml:space="preserve"> </w:t>
      </w:r>
      <w:r>
        <w:rPr>
          <w:sz w:val="24"/>
        </w:rPr>
        <w:t>social</w:t>
      </w:r>
      <w:r>
        <w:rPr>
          <w:spacing w:val="-4"/>
          <w:sz w:val="24"/>
        </w:rPr>
        <w:t xml:space="preserve"> </w:t>
      </w:r>
      <w:r>
        <w:rPr>
          <w:sz w:val="24"/>
        </w:rPr>
        <w:t>media will</w:t>
      </w:r>
      <w:r>
        <w:rPr>
          <w:spacing w:val="-3"/>
          <w:sz w:val="24"/>
        </w:rPr>
        <w:t xml:space="preserve"> </w:t>
      </w:r>
      <w:r>
        <w:rPr>
          <w:sz w:val="24"/>
        </w:rPr>
        <w:t>be</w:t>
      </w:r>
      <w:r>
        <w:rPr>
          <w:spacing w:val="-4"/>
          <w:sz w:val="24"/>
        </w:rPr>
        <w:t xml:space="preserve"> </w:t>
      </w:r>
      <w:r>
        <w:rPr>
          <w:sz w:val="24"/>
        </w:rPr>
        <w:t>monitored</w:t>
      </w:r>
      <w:r>
        <w:rPr>
          <w:spacing w:val="-2"/>
          <w:sz w:val="24"/>
        </w:rPr>
        <w:t xml:space="preserve"> </w:t>
      </w:r>
      <w:r>
        <w:rPr>
          <w:sz w:val="24"/>
        </w:rPr>
        <w:t>and</w:t>
      </w:r>
      <w:r>
        <w:rPr>
          <w:spacing w:val="-2"/>
          <w:sz w:val="24"/>
        </w:rPr>
        <w:t xml:space="preserve"> </w:t>
      </w:r>
      <w:r>
        <w:rPr>
          <w:sz w:val="24"/>
        </w:rPr>
        <w:t>the</w:t>
      </w:r>
      <w:r>
        <w:rPr>
          <w:spacing w:val="-4"/>
          <w:sz w:val="24"/>
        </w:rPr>
        <w:t xml:space="preserve"> </w:t>
      </w:r>
      <w:r>
        <w:rPr>
          <w:sz w:val="24"/>
        </w:rPr>
        <w:t>action</w:t>
      </w:r>
      <w:r>
        <w:rPr>
          <w:spacing w:val="-1"/>
          <w:sz w:val="24"/>
        </w:rPr>
        <w:t xml:space="preserve"> </w:t>
      </w:r>
      <w:r>
        <w:rPr>
          <w:sz w:val="24"/>
        </w:rPr>
        <w:t>that</w:t>
      </w:r>
      <w:r>
        <w:rPr>
          <w:spacing w:val="-2"/>
          <w:sz w:val="24"/>
        </w:rPr>
        <w:t xml:space="preserve"> </w:t>
      </w:r>
      <w:r>
        <w:rPr>
          <w:sz w:val="24"/>
        </w:rPr>
        <w:t>will</w:t>
      </w:r>
      <w:r>
        <w:rPr>
          <w:spacing w:val="-2"/>
          <w:sz w:val="24"/>
        </w:rPr>
        <w:t xml:space="preserve"> </w:t>
      </w:r>
      <w:r>
        <w:rPr>
          <w:sz w:val="24"/>
        </w:rPr>
        <w:t>be</w:t>
      </w:r>
      <w:r>
        <w:rPr>
          <w:spacing w:val="-1"/>
          <w:sz w:val="24"/>
        </w:rPr>
        <w:t xml:space="preserve"> </w:t>
      </w:r>
      <w:r>
        <w:rPr>
          <w:sz w:val="24"/>
        </w:rPr>
        <w:t>taken</w:t>
      </w:r>
      <w:r>
        <w:rPr>
          <w:spacing w:val="-1"/>
          <w:sz w:val="24"/>
        </w:rPr>
        <w:t xml:space="preserve"> </w:t>
      </w:r>
      <w:r>
        <w:rPr>
          <w:sz w:val="24"/>
        </w:rPr>
        <w:t>in</w:t>
      </w:r>
      <w:r>
        <w:rPr>
          <w:spacing w:val="-2"/>
          <w:sz w:val="24"/>
        </w:rPr>
        <w:t xml:space="preserve"> </w:t>
      </w:r>
      <w:r>
        <w:rPr>
          <w:sz w:val="24"/>
        </w:rPr>
        <w:t>respect</w:t>
      </w:r>
      <w:r>
        <w:rPr>
          <w:spacing w:val="-4"/>
          <w:sz w:val="24"/>
        </w:rPr>
        <w:t xml:space="preserve"> </w:t>
      </w:r>
      <w:r>
        <w:rPr>
          <w:sz w:val="24"/>
        </w:rPr>
        <w:t>of breaches of this policy.</w:t>
      </w:r>
    </w:p>
    <w:p w14:paraId="2ED69C9A" w14:textId="77777777" w:rsidR="004C7233" w:rsidRDefault="004C7233">
      <w:pPr>
        <w:pStyle w:val="BodyText"/>
        <w:spacing w:before="19"/>
      </w:pPr>
    </w:p>
    <w:p w14:paraId="7A42956F" w14:textId="77777777" w:rsidR="004C7233" w:rsidRDefault="002F52E9">
      <w:pPr>
        <w:pStyle w:val="Heading1"/>
        <w:numPr>
          <w:ilvl w:val="0"/>
          <w:numId w:val="1"/>
        </w:numPr>
        <w:tabs>
          <w:tab w:val="left" w:pos="499"/>
        </w:tabs>
        <w:spacing w:before="1"/>
        <w:ind w:left="499" w:hanging="359"/>
      </w:pPr>
      <w:r>
        <w:t>The</w:t>
      </w:r>
      <w:r>
        <w:rPr>
          <w:spacing w:val="-3"/>
        </w:rPr>
        <w:t xml:space="preserve"> </w:t>
      </w:r>
      <w:r>
        <w:t>scope</w:t>
      </w:r>
      <w:r>
        <w:rPr>
          <w:spacing w:val="-3"/>
        </w:rPr>
        <w:t xml:space="preserve"> </w:t>
      </w:r>
      <w:r>
        <w:t>of</w:t>
      </w:r>
      <w:r>
        <w:rPr>
          <w:spacing w:val="-1"/>
        </w:rPr>
        <w:t xml:space="preserve"> </w:t>
      </w:r>
      <w:r>
        <w:t xml:space="preserve">the </w:t>
      </w:r>
      <w:r>
        <w:rPr>
          <w:spacing w:val="-2"/>
        </w:rPr>
        <w:t>policy</w:t>
      </w:r>
    </w:p>
    <w:p w14:paraId="676BCD31" w14:textId="77777777" w:rsidR="004C7233" w:rsidRDefault="002F52E9">
      <w:pPr>
        <w:pStyle w:val="ListParagraph"/>
        <w:numPr>
          <w:ilvl w:val="1"/>
          <w:numId w:val="1"/>
        </w:numPr>
        <w:tabs>
          <w:tab w:val="left" w:pos="933"/>
        </w:tabs>
        <w:spacing w:before="8" w:line="259" w:lineRule="auto"/>
        <w:ind w:right="384"/>
        <w:rPr>
          <w:sz w:val="24"/>
        </w:rPr>
      </w:pPr>
      <w:r>
        <w:rPr>
          <w:sz w:val="24"/>
        </w:rPr>
        <w:t>All</w:t>
      </w:r>
      <w:r>
        <w:rPr>
          <w:spacing w:val="-4"/>
          <w:sz w:val="24"/>
        </w:rPr>
        <w:t xml:space="preserve"> </w:t>
      </w:r>
      <w:r>
        <w:rPr>
          <w:sz w:val="24"/>
        </w:rPr>
        <w:t>employees</w:t>
      </w:r>
      <w:r>
        <w:rPr>
          <w:spacing w:val="-4"/>
          <w:sz w:val="24"/>
        </w:rPr>
        <w:t xml:space="preserve"> </w:t>
      </w:r>
      <w:r>
        <w:rPr>
          <w:sz w:val="24"/>
        </w:rPr>
        <w:t>and</w:t>
      </w:r>
      <w:r>
        <w:rPr>
          <w:spacing w:val="-3"/>
          <w:sz w:val="24"/>
        </w:rPr>
        <w:t xml:space="preserve"> </w:t>
      </w:r>
      <w:r>
        <w:rPr>
          <w:sz w:val="24"/>
        </w:rPr>
        <w:t>elected</w:t>
      </w:r>
      <w:r>
        <w:rPr>
          <w:spacing w:val="-5"/>
          <w:sz w:val="24"/>
        </w:rPr>
        <w:t xml:space="preserve"> </w:t>
      </w:r>
      <w:r>
        <w:rPr>
          <w:sz w:val="24"/>
        </w:rPr>
        <w:t>members</w:t>
      </w:r>
      <w:r>
        <w:rPr>
          <w:spacing w:val="-1"/>
          <w:sz w:val="24"/>
        </w:rPr>
        <w:t xml:space="preserve"> </w:t>
      </w:r>
      <w:r>
        <w:rPr>
          <w:sz w:val="24"/>
        </w:rPr>
        <w:t>are</w:t>
      </w:r>
      <w:r>
        <w:rPr>
          <w:spacing w:val="-5"/>
          <w:sz w:val="24"/>
        </w:rPr>
        <w:t xml:space="preserve"> </w:t>
      </w:r>
      <w:r>
        <w:rPr>
          <w:sz w:val="24"/>
        </w:rPr>
        <w:t>expected</w:t>
      </w:r>
      <w:r>
        <w:rPr>
          <w:spacing w:val="-5"/>
          <w:sz w:val="24"/>
        </w:rPr>
        <w:t xml:space="preserve"> </w:t>
      </w:r>
      <w:r>
        <w:rPr>
          <w:sz w:val="24"/>
        </w:rPr>
        <w:t>to</w:t>
      </w:r>
      <w:r>
        <w:rPr>
          <w:spacing w:val="-3"/>
          <w:sz w:val="24"/>
        </w:rPr>
        <w:t xml:space="preserve"> </w:t>
      </w:r>
      <w:proofErr w:type="gramStart"/>
      <w:r>
        <w:rPr>
          <w:sz w:val="24"/>
        </w:rPr>
        <w:t>comply</w:t>
      </w:r>
      <w:r>
        <w:rPr>
          <w:spacing w:val="-3"/>
          <w:sz w:val="24"/>
        </w:rPr>
        <w:t xml:space="preserve"> </w:t>
      </w:r>
      <w:r>
        <w:rPr>
          <w:sz w:val="24"/>
        </w:rPr>
        <w:t>with</w:t>
      </w:r>
      <w:r>
        <w:rPr>
          <w:spacing w:val="-2"/>
          <w:sz w:val="24"/>
        </w:rPr>
        <w:t xml:space="preserve"> </w:t>
      </w:r>
      <w:r>
        <w:rPr>
          <w:sz w:val="24"/>
        </w:rPr>
        <w:t>this</w:t>
      </w:r>
      <w:r>
        <w:rPr>
          <w:spacing w:val="-3"/>
          <w:sz w:val="24"/>
        </w:rPr>
        <w:t xml:space="preserve"> </w:t>
      </w:r>
      <w:r>
        <w:rPr>
          <w:sz w:val="24"/>
        </w:rPr>
        <w:t>policy</w:t>
      </w:r>
      <w:r>
        <w:rPr>
          <w:spacing w:val="-3"/>
          <w:sz w:val="24"/>
        </w:rPr>
        <w:t xml:space="preserve"> </w:t>
      </w:r>
      <w:r>
        <w:rPr>
          <w:sz w:val="24"/>
        </w:rPr>
        <w:t>at</w:t>
      </w:r>
      <w:r>
        <w:rPr>
          <w:spacing w:val="-5"/>
          <w:sz w:val="24"/>
        </w:rPr>
        <w:t xml:space="preserve"> </w:t>
      </w:r>
      <w:r>
        <w:rPr>
          <w:sz w:val="24"/>
        </w:rPr>
        <w:t>all times</w:t>
      </w:r>
      <w:proofErr w:type="gramEnd"/>
      <w:r>
        <w:rPr>
          <w:sz w:val="24"/>
        </w:rPr>
        <w:t xml:space="preserve"> to protect the privacy, confidentiality, and interests of the Council.</w:t>
      </w:r>
    </w:p>
    <w:p w14:paraId="2DABB309" w14:textId="77777777" w:rsidR="004C7233" w:rsidRDefault="002F52E9">
      <w:pPr>
        <w:pStyle w:val="ListParagraph"/>
        <w:numPr>
          <w:ilvl w:val="1"/>
          <w:numId w:val="1"/>
        </w:numPr>
        <w:tabs>
          <w:tab w:val="left" w:pos="933"/>
        </w:tabs>
        <w:spacing w:line="259" w:lineRule="auto"/>
        <w:ind w:right="460"/>
        <w:rPr>
          <w:sz w:val="24"/>
        </w:rPr>
      </w:pPr>
      <w:r>
        <w:rPr>
          <w:sz w:val="24"/>
        </w:rPr>
        <w:t>Breach of this policy by employees may be dealt with under our Disciplinary Procedure</w:t>
      </w:r>
      <w:r>
        <w:rPr>
          <w:spacing w:val="-2"/>
          <w:sz w:val="24"/>
        </w:rPr>
        <w:t xml:space="preserve"> </w:t>
      </w:r>
      <w:r>
        <w:rPr>
          <w:sz w:val="24"/>
        </w:rPr>
        <w:t>and,</w:t>
      </w:r>
      <w:r>
        <w:rPr>
          <w:spacing w:val="-3"/>
          <w:sz w:val="24"/>
        </w:rPr>
        <w:t xml:space="preserve"> </w:t>
      </w:r>
      <w:r>
        <w:rPr>
          <w:sz w:val="24"/>
        </w:rPr>
        <w:t>in</w:t>
      </w:r>
      <w:r>
        <w:rPr>
          <w:spacing w:val="-3"/>
          <w:sz w:val="24"/>
        </w:rPr>
        <w:t xml:space="preserve"> </w:t>
      </w:r>
      <w:r>
        <w:rPr>
          <w:sz w:val="24"/>
        </w:rPr>
        <w:t>serious</w:t>
      </w:r>
      <w:r>
        <w:rPr>
          <w:spacing w:val="-3"/>
          <w:sz w:val="24"/>
        </w:rPr>
        <w:t xml:space="preserve"> </w:t>
      </w:r>
      <w:r>
        <w:rPr>
          <w:sz w:val="24"/>
        </w:rPr>
        <w:t>cases,</w:t>
      </w:r>
      <w:r>
        <w:rPr>
          <w:spacing w:val="-5"/>
          <w:sz w:val="24"/>
        </w:rPr>
        <w:t xml:space="preserve"> </w:t>
      </w:r>
      <w:r>
        <w:rPr>
          <w:sz w:val="24"/>
        </w:rPr>
        <w:t>may</w:t>
      </w:r>
      <w:r>
        <w:rPr>
          <w:spacing w:val="-5"/>
          <w:sz w:val="24"/>
        </w:rPr>
        <w:t xml:space="preserve"> </w:t>
      </w:r>
      <w:r>
        <w:rPr>
          <w:sz w:val="24"/>
        </w:rPr>
        <w:t>be</w:t>
      </w:r>
      <w:r>
        <w:rPr>
          <w:spacing w:val="-5"/>
          <w:sz w:val="24"/>
        </w:rPr>
        <w:t xml:space="preserve"> </w:t>
      </w:r>
      <w:r>
        <w:rPr>
          <w:sz w:val="24"/>
        </w:rPr>
        <w:t>treated</w:t>
      </w:r>
      <w:r>
        <w:rPr>
          <w:spacing w:val="-5"/>
          <w:sz w:val="24"/>
        </w:rPr>
        <w:t xml:space="preserve"> </w:t>
      </w:r>
      <w:r>
        <w:rPr>
          <w:sz w:val="24"/>
        </w:rPr>
        <w:t>as</w:t>
      </w:r>
      <w:r>
        <w:rPr>
          <w:spacing w:val="-5"/>
          <w:sz w:val="24"/>
        </w:rPr>
        <w:t xml:space="preserve"> </w:t>
      </w:r>
      <w:r>
        <w:rPr>
          <w:sz w:val="24"/>
        </w:rPr>
        <w:t>gross</w:t>
      </w:r>
      <w:r>
        <w:rPr>
          <w:spacing w:val="-5"/>
          <w:sz w:val="24"/>
        </w:rPr>
        <w:t xml:space="preserve"> </w:t>
      </w:r>
      <w:r>
        <w:rPr>
          <w:sz w:val="24"/>
        </w:rPr>
        <w:t>misconduct leading</w:t>
      </w:r>
      <w:r>
        <w:rPr>
          <w:spacing w:val="-4"/>
          <w:sz w:val="24"/>
        </w:rPr>
        <w:t xml:space="preserve"> </w:t>
      </w:r>
      <w:r>
        <w:rPr>
          <w:sz w:val="24"/>
        </w:rPr>
        <w:t>to summary dismissal.</w:t>
      </w:r>
    </w:p>
    <w:p w14:paraId="2F0018C4" w14:textId="77777777" w:rsidR="004C7233" w:rsidRDefault="002F52E9">
      <w:pPr>
        <w:pStyle w:val="ListParagraph"/>
        <w:numPr>
          <w:ilvl w:val="1"/>
          <w:numId w:val="1"/>
        </w:numPr>
        <w:tabs>
          <w:tab w:val="left" w:pos="933"/>
        </w:tabs>
        <w:spacing w:line="259" w:lineRule="auto"/>
        <w:ind w:right="812"/>
        <w:rPr>
          <w:sz w:val="24"/>
        </w:rPr>
      </w:pPr>
      <w:r>
        <w:rPr>
          <w:sz w:val="24"/>
        </w:rPr>
        <w:t>Breach</w:t>
      </w:r>
      <w:r>
        <w:rPr>
          <w:spacing w:val="-4"/>
          <w:sz w:val="24"/>
        </w:rPr>
        <w:t xml:space="preserve"> </w:t>
      </w:r>
      <w:r>
        <w:rPr>
          <w:sz w:val="24"/>
        </w:rPr>
        <w:t>of</w:t>
      </w:r>
      <w:r>
        <w:rPr>
          <w:spacing w:val="-2"/>
          <w:sz w:val="24"/>
        </w:rPr>
        <w:t xml:space="preserve"> </w:t>
      </w:r>
      <w:r>
        <w:rPr>
          <w:sz w:val="24"/>
        </w:rPr>
        <w:t>this</w:t>
      </w:r>
      <w:r>
        <w:rPr>
          <w:spacing w:val="-2"/>
          <w:sz w:val="24"/>
        </w:rPr>
        <w:t xml:space="preserve"> </w:t>
      </w:r>
      <w:r>
        <w:rPr>
          <w:sz w:val="24"/>
        </w:rPr>
        <w:t>policy</w:t>
      </w:r>
      <w:r>
        <w:rPr>
          <w:spacing w:val="-2"/>
          <w:sz w:val="24"/>
        </w:rPr>
        <w:t xml:space="preserve"> </w:t>
      </w:r>
      <w:r>
        <w:rPr>
          <w:sz w:val="24"/>
        </w:rPr>
        <w:t>by</w:t>
      </w:r>
      <w:r>
        <w:rPr>
          <w:spacing w:val="-2"/>
          <w:sz w:val="24"/>
        </w:rPr>
        <w:t xml:space="preserve"> </w:t>
      </w:r>
      <w:r>
        <w:rPr>
          <w:sz w:val="24"/>
        </w:rPr>
        <w:t>elected</w:t>
      </w:r>
      <w:r>
        <w:rPr>
          <w:spacing w:val="-4"/>
          <w:sz w:val="24"/>
        </w:rPr>
        <w:t xml:space="preserve"> </w:t>
      </w:r>
      <w:r>
        <w:rPr>
          <w:sz w:val="24"/>
        </w:rPr>
        <w:t>members</w:t>
      </w:r>
      <w:r>
        <w:rPr>
          <w:spacing w:val="-2"/>
          <w:sz w:val="24"/>
        </w:rPr>
        <w:t xml:space="preserve"> </w:t>
      </w:r>
      <w:r>
        <w:rPr>
          <w:sz w:val="24"/>
        </w:rPr>
        <w:t>will</w:t>
      </w:r>
      <w:r>
        <w:rPr>
          <w:spacing w:val="-2"/>
          <w:sz w:val="24"/>
        </w:rPr>
        <w:t xml:space="preserve"> </w:t>
      </w:r>
      <w:r>
        <w:rPr>
          <w:sz w:val="24"/>
        </w:rPr>
        <w:t>be</w:t>
      </w:r>
      <w:r>
        <w:rPr>
          <w:spacing w:val="-4"/>
          <w:sz w:val="24"/>
        </w:rPr>
        <w:t xml:space="preserve"> </w:t>
      </w:r>
      <w:r>
        <w:rPr>
          <w:sz w:val="24"/>
        </w:rPr>
        <w:t>dealt</w:t>
      </w:r>
      <w:r>
        <w:rPr>
          <w:spacing w:val="-5"/>
          <w:sz w:val="24"/>
        </w:rPr>
        <w:t xml:space="preserve"> </w:t>
      </w:r>
      <w:r>
        <w:rPr>
          <w:sz w:val="24"/>
        </w:rPr>
        <w:t>with</w:t>
      </w:r>
      <w:r>
        <w:rPr>
          <w:spacing w:val="-2"/>
          <w:sz w:val="24"/>
        </w:rPr>
        <w:t xml:space="preserve"> </w:t>
      </w:r>
      <w:r>
        <w:rPr>
          <w:sz w:val="24"/>
        </w:rPr>
        <w:t>under</w:t>
      </w:r>
      <w:r>
        <w:rPr>
          <w:spacing w:val="-5"/>
          <w:sz w:val="24"/>
        </w:rPr>
        <w:t xml:space="preserve"> </w:t>
      </w:r>
      <w:r>
        <w:rPr>
          <w:sz w:val="24"/>
        </w:rPr>
        <w:t>the</w:t>
      </w:r>
      <w:r>
        <w:rPr>
          <w:spacing w:val="-2"/>
          <w:sz w:val="24"/>
        </w:rPr>
        <w:t xml:space="preserve"> </w:t>
      </w:r>
      <w:r>
        <w:rPr>
          <w:sz w:val="24"/>
        </w:rPr>
        <w:t>Code</w:t>
      </w:r>
      <w:r>
        <w:rPr>
          <w:spacing w:val="-2"/>
          <w:sz w:val="24"/>
        </w:rPr>
        <w:t xml:space="preserve"> </w:t>
      </w:r>
      <w:r>
        <w:rPr>
          <w:sz w:val="24"/>
        </w:rPr>
        <w:t xml:space="preserve">of </w:t>
      </w:r>
      <w:r>
        <w:rPr>
          <w:spacing w:val="-2"/>
          <w:sz w:val="24"/>
        </w:rPr>
        <w:t>Conduct.</w:t>
      </w:r>
    </w:p>
    <w:p w14:paraId="31C2EF65" w14:textId="77777777" w:rsidR="004C7233" w:rsidRDefault="004C7233">
      <w:pPr>
        <w:pStyle w:val="BodyText"/>
        <w:spacing w:before="22"/>
      </w:pPr>
    </w:p>
    <w:p w14:paraId="1E66C784" w14:textId="77777777" w:rsidR="004C7233" w:rsidRDefault="002F52E9">
      <w:pPr>
        <w:pStyle w:val="Heading1"/>
        <w:numPr>
          <w:ilvl w:val="0"/>
          <w:numId w:val="1"/>
        </w:numPr>
        <w:tabs>
          <w:tab w:val="left" w:pos="499"/>
        </w:tabs>
        <w:ind w:left="499" w:hanging="359"/>
      </w:pPr>
      <w:r>
        <w:t>Responsibility</w:t>
      </w:r>
      <w:r>
        <w:rPr>
          <w:spacing w:val="-8"/>
        </w:rPr>
        <w:t xml:space="preserve"> </w:t>
      </w:r>
      <w:r>
        <w:t>for</w:t>
      </w:r>
      <w:r>
        <w:rPr>
          <w:spacing w:val="-2"/>
        </w:rPr>
        <w:t xml:space="preserve"> </w:t>
      </w:r>
      <w:r>
        <w:t>implementation</w:t>
      </w:r>
      <w:r>
        <w:rPr>
          <w:spacing w:val="-3"/>
        </w:rPr>
        <w:t xml:space="preserve"> </w:t>
      </w:r>
      <w:r>
        <w:t>of</w:t>
      </w:r>
      <w:r>
        <w:rPr>
          <w:spacing w:val="-4"/>
        </w:rPr>
        <w:t xml:space="preserve"> </w:t>
      </w:r>
      <w:r>
        <w:t>the</w:t>
      </w:r>
      <w:r>
        <w:rPr>
          <w:spacing w:val="-2"/>
        </w:rPr>
        <w:t xml:space="preserve"> policy</w:t>
      </w:r>
    </w:p>
    <w:p w14:paraId="6800D3EA" w14:textId="77777777" w:rsidR="004C7233" w:rsidRDefault="002F52E9">
      <w:pPr>
        <w:pStyle w:val="ListParagraph"/>
        <w:numPr>
          <w:ilvl w:val="1"/>
          <w:numId w:val="1"/>
        </w:numPr>
        <w:tabs>
          <w:tab w:val="left" w:pos="932"/>
        </w:tabs>
        <w:spacing w:before="6"/>
        <w:ind w:left="932" w:hanging="431"/>
        <w:rPr>
          <w:sz w:val="24"/>
        </w:rPr>
      </w:pPr>
      <w:r>
        <w:rPr>
          <w:sz w:val="24"/>
        </w:rPr>
        <w:t>The</w:t>
      </w:r>
      <w:r>
        <w:rPr>
          <w:spacing w:val="-5"/>
          <w:sz w:val="24"/>
        </w:rPr>
        <w:t xml:space="preserve"> </w:t>
      </w:r>
      <w:r>
        <w:rPr>
          <w:sz w:val="24"/>
        </w:rPr>
        <w:t>Council</w:t>
      </w:r>
      <w:r>
        <w:rPr>
          <w:spacing w:val="-4"/>
          <w:sz w:val="24"/>
        </w:rPr>
        <w:t xml:space="preserve"> </w:t>
      </w:r>
      <w:r>
        <w:rPr>
          <w:sz w:val="24"/>
        </w:rPr>
        <w:t>has</w:t>
      </w:r>
      <w:r>
        <w:rPr>
          <w:spacing w:val="-7"/>
          <w:sz w:val="24"/>
        </w:rPr>
        <w:t xml:space="preserve"> </w:t>
      </w:r>
      <w:r>
        <w:rPr>
          <w:sz w:val="24"/>
        </w:rPr>
        <w:t>overall</w:t>
      </w:r>
      <w:r>
        <w:rPr>
          <w:spacing w:val="-3"/>
          <w:sz w:val="24"/>
        </w:rPr>
        <w:t xml:space="preserve"> </w:t>
      </w:r>
      <w:r>
        <w:rPr>
          <w:sz w:val="24"/>
        </w:rPr>
        <w:t>responsibility</w:t>
      </w:r>
      <w:r>
        <w:rPr>
          <w:spacing w:val="-4"/>
          <w:sz w:val="24"/>
        </w:rPr>
        <w:t xml:space="preserve"> </w:t>
      </w:r>
      <w:r>
        <w:rPr>
          <w:sz w:val="24"/>
        </w:rPr>
        <w:t>for</w:t>
      </w:r>
      <w:r>
        <w:rPr>
          <w:spacing w:val="-3"/>
          <w:sz w:val="24"/>
        </w:rPr>
        <w:t xml:space="preserve"> </w:t>
      </w:r>
      <w:r>
        <w:rPr>
          <w:sz w:val="24"/>
        </w:rPr>
        <w:t>the</w:t>
      </w:r>
      <w:r>
        <w:rPr>
          <w:spacing w:val="-4"/>
          <w:sz w:val="24"/>
        </w:rPr>
        <w:t xml:space="preserve"> </w:t>
      </w:r>
      <w:r>
        <w:rPr>
          <w:sz w:val="24"/>
        </w:rPr>
        <w:t>effective</w:t>
      </w:r>
      <w:r>
        <w:rPr>
          <w:spacing w:val="-5"/>
          <w:sz w:val="24"/>
        </w:rPr>
        <w:t xml:space="preserve"> </w:t>
      </w:r>
      <w:r>
        <w:rPr>
          <w:sz w:val="24"/>
        </w:rPr>
        <w:t>operation</w:t>
      </w:r>
      <w:r>
        <w:rPr>
          <w:spacing w:val="-6"/>
          <w:sz w:val="24"/>
        </w:rPr>
        <w:t xml:space="preserve"> </w:t>
      </w:r>
      <w:r>
        <w:rPr>
          <w:sz w:val="24"/>
        </w:rPr>
        <w:t>of</w:t>
      </w:r>
      <w:r>
        <w:rPr>
          <w:spacing w:val="-5"/>
          <w:sz w:val="24"/>
        </w:rPr>
        <w:t xml:space="preserve"> </w:t>
      </w:r>
      <w:r>
        <w:rPr>
          <w:sz w:val="24"/>
        </w:rPr>
        <w:t>this</w:t>
      </w:r>
      <w:r>
        <w:rPr>
          <w:spacing w:val="-3"/>
          <w:sz w:val="24"/>
        </w:rPr>
        <w:t xml:space="preserve"> </w:t>
      </w:r>
      <w:r>
        <w:rPr>
          <w:spacing w:val="-2"/>
          <w:sz w:val="24"/>
        </w:rPr>
        <w:t>policy.</w:t>
      </w:r>
    </w:p>
    <w:p w14:paraId="02CEA45C" w14:textId="727BE6BC" w:rsidR="004C7233" w:rsidRDefault="002F52E9">
      <w:pPr>
        <w:pStyle w:val="ListParagraph"/>
        <w:numPr>
          <w:ilvl w:val="1"/>
          <w:numId w:val="1"/>
        </w:numPr>
        <w:tabs>
          <w:tab w:val="left" w:pos="933"/>
        </w:tabs>
        <w:spacing w:before="22" w:line="259" w:lineRule="auto"/>
        <w:ind w:right="480"/>
        <w:rPr>
          <w:sz w:val="24"/>
        </w:rPr>
      </w:pPr>
      <w:r>
        <w:rPr>
          <w:sz w:val="24"/>
        </w:rPr>
        <w:t>The</w:t>
      </w:r>
      <w:r>
        <w:rPr>
          <w:spacing w:val="-2"/>
          <w:sz w:val="24"/>
        </w:rPr>
        <w:t xml:space="preserve"> </w:t>
      </w:r>
      <w:r>
        <w:rPr>
          <w:sz w:val="24"/>
        </w:rPr>
        <w:t>Clerk</w:t>
      </w:r>
      <w:r>
        <w:rPr>
          <w:spacing w:val="-3"/>
          <w:sz w:val="24"/>
        </w:rPr>
        <w:t xml:space="preserve"> </w:t>
      </w:r>
      <w:r>
        <w:rPr>
          <w:sz w:val="24"/>
        </w:rPr>
        <w:t>is</w:t>
      </w:r>
      <w:r>
        <w:rPr>
          <w:spacing w:val="-3"/>
          <w:sz w:val="24"/>
        </w:rPr>
        <w:t xml:space="preserve"> </w:t>
      </w:r>
      <w:r>
        <w:rPr>
          <w:sz w:val="24"/>
        </w:rPr>
        <w:t>responsible</w:t>
      </w:r>
      <w:r>
        <w:rPr>
          <w:spacing w:val="-3"/>
          <w:sz w:val="24"/>
        </w:rPr>
        <w:t xml:space="preserve"> </w:t>
      </w:r>
      <w:r>
        <w:rPr>
          <w:sz w:val="24"/>
        </w:rPr>
        <w:t>for</w:t>
      </w:r>
      <w:r>
        <w:rPr>
          <w:spacing w:val="-6"/>
          <w:sz w:val="24"/>
        </w:rPr>
        <w:t xml:space="preserve"> </w:t>
      </w:r>
      <w:r>
        <w:rPr>
          <w:sz w:val="24"/>
        </w:rPr>
        <w:t>monitoring</w:t>
      </w:r>
      <w:r>
        <w:rPr>
          <w:spacing w:val="-5"/>
          <w:sz w:val="24"/>
        </w:rPr>
        <w:t xml:space="preserve"> </w:t>
      </w:r>
      <w:r>
        <w:rPr>
          <w:sz w:val="24"/>
        </w:rPr>
        <w:t>and</w:t>
      </w:r>
      <w:r>
        <w:rPr>
          <w:spacing w:val="-3"/>
          <w:sz w:val="24"/>
        </w:rPr>
        <w:t xml:space="preserve"> </w:t>
      </w:r>
      <w:r>
        <w:rPr>
          <w:sz w:val="24"/>
        </w:rPr>
        <w:t>reviewing</w:t>
      </w:r>
      <w:r>
        <w:rPr>
          <w:spacing w:val="-2"/>
          <w:sz w:val="24"/>
        </w:rPr>
        <w:t xml:space="preserve"> </w:t>
      </w:r>
      <w:r>
        <w:rPr>
          <w:sz w:val="24"/>
        </w:rPr>
        <w:t>the</w:t>
      </w:r>
      <w:r>
        <w:rPr>
          <w:spacing w:val="-3"/>
          <w:sz w:val="24"/>
        </w:rPr>
        <w:t xml:space="preserve"> </w:t>
      </w:r>
      <w:r>
        <w:rPr>
          <w:sz w:val="24"/>
        </w:rPr>
        <w:t>operation</w:t>
      </w:r>
      <w:r>
        <w:rPr>
          <w:spacing w:val="-5"/>
          <w:sz w:val="24"/>
        </w:rPr>
        <w:t xml:space="preserve"> </w:t>
      </w:r>
      <w:r>
        <w:rPr>
          <w:sz w:val="24"/>
        </w:rPr>
        <w:t>of</w:t>
      </w:r>
      <w:r>
        <w:rPr>
          <w:spacing w:val="-3"/>
          <w:sz w:val="24"/>
        </w:rPr>
        <w:t xml:space="preserve"> </w:t>
      </w:r>
      <w:r>
        <w:rPr>
          <w:sz w:val="24"/>
        </w:rPr>
        <w:t>this</w:t>
      </w:r>
      <w:r>
        <w:rPr>
          <w:spacing w:val="-6"/>
          <w:sz w:val="24"/>
        </w:rPr>
        <w:t xml:space="preserve"> </w:t>
      </w:r>
      <w:r>
        <w:rPr>
          <w:sz w:val="24"/>
        </w:rPr>
        <w:t xml:space="preserve">policy and making recommendations for changes to </w:t>
      </w:r>
      <w:r w:rsidR="00E353DF">
        <w:rPr>
          <w:sz w:val="24"/>
        </w:rPr>
        <w:t>minimize</w:t>
      </w:r>
      <w:r>
        <w:rPr>
          <w:sz w:val="24"/>
        </w:rPr>
        <w:t xml:space="preserve"> risks to our work.</w:t>
      </w:r>
    </w:p>
    <w:p w14:paraId="4C84038F" w14:textId="77777777" w:rsidR="004C7233" w:rsidRDefault="002F52E9">
      <w:pPr>
        <w:pStyle w:val="ListParagraph"/>
        <w:numPr>
          <w:ilvl w:val="1"/>
          <w:numId w:val="1"/>
        </w:numPr>
        <w:tabs>
          <w:tab w:val="left" w:pos="933"/>
        </w:tabs>
        <w:spacing w:line="259" w:lineRule="auto"/>
        <w:ind w:right="300"/>
        <w:rPr>
          <w:sz w:val="24"/>
        </w:rPr>
      </w:pPr>
      <w:r>
        <w:rPr>
          <w:sz w:val="24"/>
        </w:rPr>
        <w:t>All</w:t>
      </w:r>
      <w:r>
        <w:rPr>
          <w:spacing w:val="-3"/>
          <w:sz w:val="24"/>
        </w:rPr>
        <w:t xml:space="preserve"> </w:t>
      </w:r>
      <w:r>
        <w:rPr>
          <w:sz w:val="24"/>
        </w:rPr>
        <w:t>employees</w:t>
      </w:r>
      <w:r>
        <w:rPr>
          <w:spacing w:val="-3"/>
          <w:sz w:val="24"/>
        </w:rPr>
        <w:t xml:space="preserve"> </w:t>
      </w:r>
      <w:r>
        <w:rPr>
          <w:sz w:val="24"/>
        </w:rPr>
        <w:t>and</w:t>
      </w:r>
      <w:r>
        <w:rPr>
          <w:spacing w:val="-3"/>
          <w:sz w:val="24"/>
        </w:rPr>
        <w:t xml:space="preserve"> </w:t>
      </w:r>
      <w:r>
        <w:rPr>
          <w:sz w:val="24"/>
        </w:rPr>
        <w:t>elected</w:t>
      </w:r>
      <w:r>
        <w:rPr>
          <w:spacing w:val="-4"/>
          <w:sz w:val="24"/>
        </w:rPr>
        <w:t xml:space="preserve"> </w:t>
      </w:r>
      <w:r>
        <w:rPr>
          <w:sz w:val="24"/>
        </w:rPr>
        <w:t>members</w:t>
      </w:r>
      <w:r>
        <w:rPr>
          <w:spacing w:val="-1"/>
          <w:sz w:val="24"/>
        </w:rPr>
        <w:t xml:space="preserve"> </w:t>
      </w:r>
      <w:r>
        <w:rPr>
          <w:sz w:val="24"/>
        </w:rPr>
        <w:t>should</w:t>
      </w:r>
      <w:r>
        <w:rPr>
          <w:spacing w:val="-4"/>
          <w:sz w:val="24"/>
        </w:rPr>
        <w:t xml:space="preserve"> </w:t>
      </w:r>
      <w:r>
        <w:rPr>
          <w:sz w:val="24"/>
        </w:rPr>
        <w:t>ensure</w:t>
      </w:r>
      <w:r>
        <w:rPr>
          <w:spacing w:val="-4"/>
          <w:sz w:val="24"/>
        </w:rPr>
        <w:t xml:space="preserve"> </w:t>
      </w:r>
      <w:r>
        <w:rPr>
          <w:sz w:val="24"/>
        </w:rPr>
        <w:t>that</w:t>
      </w:r>
      <w:r>
        <w:rPr>
          <w:spacing w:val="-3"/>
          <w:sz w:val="24"/>
        </w:rPr>
        <w:t xml:space="preserve"> </w:t>
      </w:r>
      <w:r>
        <w:rPr>
          <w:sz w:val="24"/>
        </w:rPr>
        <w:t>they</w:t>
      </w:r>
      <w:r>
        <w:rPr>
          <w:spacing w:val="-3"/>
          <w:sz w:val="24"/>
        </w:rPr>
        <w:t xml:space="preserve"> </w:t>
      </w:r>
      <w:r>
        <w:rPr>
          <w:sz w:val="24"/>
        </w:rPr>
        <w:t>take</w:t>
      </w:r>
      <w:r>
        <w:rPr>
          <w:spacing w:val="-3"/>
          <w:sz w:val="24"/>
        </w:rPr>
        <w:t xml:space="preserve"> </w:t>
      </w:r>
      <w:r>
        <w:rPr>
          <w:sz w:val="24"/>
        </w:rPr>
        <w:t>the</w:t>
      </w:r>
      <w:r>
        <w:rPr>
          <w:spacing w:val="-3"/>
          <w:sz w:val="24"/>
        </w:rPr>
        <w:t xml:space="preserve"> </w:t>
      </w:r>
      <w:r>
        <w:rPr>
          <w:sz w:val="24"/>
        </w:rPr>
        <w:t>time</w:t>
      </w:r>
      <w:r>
        <w:rPr>
          <w:spacing w:val="-3"/>
          <w:sz w:val="24"/>
        </w:rPr>
        <w:t xml:space="preserve"> </w:t>
      </w:r>
      <w:r>
        <w:rPr>
          <w:sz w:val="24"/>
        </w:rPr>
        <w:t>to</w:t>
      </w:r>
      <w:r>
        <w:rPr>
          <w:spacing w:val="-3"/>
          <w:sz w:val="24"/>
        </w:rPr>
        <w:t xml:space="preserve"> </w:t>
      </w:r>
      <w:r>
        <w:rPr>
          <w:sz w:val="24"/>
        </w:rPr>
        <w:t>read and understand this policy. Any breach of this policy should be reported to the Clerk or Mayor of the Council.</w:t>
      </w:r>
    </w:p>
    <w:p w14:paraId="7F89703F" w14:textId="77777777" w:rsidR="004C7233" w:rsidRDefault="002F52E9">
      <w:pPr>
        <w:pStyle w:val="ListParagraph"/>
        <w:numPr>
          <w:ilvl w:val="1"/>
          <w:numId w:val="1"/>
        </w:numPr>
        <w:tabs>
          <w:tab w:val="left" w:pos="933"/>
        </w:tabs>
        <w:spacing w:line="259" w:lineRule="auto"/>
        <w:ind w:right="398"/>
        <w:rPr>
          <w:sz w:val="24"/>
        </w:rPr>
      </w:pPr>
      <w:r>
        <w:rPr>
          <w:sz w:val="24"/>
        </w:rPr>
        <w:t>Questions</w:t>
      </w:r>
      <w:r>
        <w:rPr>
          <w:spacing w:val="-3"/>
          <w:sz w:val="24"/>
        </w:rPr>
        <w:t xml:space="preserve"> </w:t>
      </w:r>
      <w:r>
        <w:rPr>
          <w:sz w:val="24"/>
        </w:rPr>
        <w:t>regarding</w:t>
      </w:r>
      <w:r>
        <w:rPr>
          <w:spacing w:val="-5"/>
          <w:sz w:val="24"/>
        </w:rPr>
        <w:t xml:space="preserve"> </w:t>
      </w:r>
      <w:r>
        <w:rPr>
          <w:sz w:val="24"/>
        </w:rPr>
        <w:t>the content</w:t>
      </w:r>
      <w:r>
        <w:rPr>
          <w:spacing w:val="-3"/>
          <w:sz w:val="24"/>
        </w:rPr>
        <w:t xml:space="preserve"> </w:t>
      </w:r>
      <w:r>
        <w:rPr>
          <w:sz w:val="24"/>
        </w:rPr>
        <w:t>or</w:t>
      </w:r>
      <w:r>
        <w:rPr>
          <w:spacing w:val="-3"/>
          <w:sz w:val="24"/>
        </w:rPr>
        <w:t xml:space="preserve"> </w:t>
      </w:r>
      <w:r>
        <w:rPr>
          <w:sz w:val="24"/>
        </w:rPr>
        <w:t>application</w:t>
      </w:r>
      <w:r>
        <w:rPr>
          <w:spacing w:val="-3"/>
          <w:sz w:val="24"/>
        </w:rPr>
        <w:t xml:space="preserve"> </w:t>
      </w:r>
      <w:r>
        <w:rPr>
          <w:sz w:val="24"/>
        </w:rPr>
        <w:t>of</w:t>
      </w:r>
      <w:r>
        <w:rPr>
          <w:spacing w:val="-5"/>
          <w:sz w:val="24"/>
        </w:rPr>
        <w:t xml:space="preserve"> </w:t>
      </w:r>
      <w:r>
        <w:rPr>
          <w:sz w:val="24"/>
        </w:rPr>
        <w:t>this</w:t>
      </w:r>
      <w:r>
        <w:rPr>
          <w:spacing w:val="-3"/>
          <w:sz w:val="24"/>
        </w:rPr>
        <w:t xml:space="preserve"> </w:t>
      </w:r>
      <w:r>
        <w:rPr>
          <w:sz w:val="24"/>
        </w:rPr>
        <w:t>policy</w:t>
      </w:r>
      <w:r>
        <w:rPr>
          <w:spacing w:val="-3"/>
          <w:sz w:val="24"/>
        </w:rPr>
        <w:t xml:space="preserve"> </w:t>
      </w:r>
      <w:r>
        <w:rPr>
          <w:sz w:val="24"/>
        </w:rPr>
        <w:t>should</w:t>
      </w:r>
      <w:r>
        <w:rPr>
          <w:spacing w:val="-5"/>
          <w:sz w:val="24"/>
        </w:rPr>
        <w:t xml:space="preserve"> </w:t>
      </w:r>
      <w:r>
        <w:rPr>
          <w:sz w:val="24"/>
        </w:rPr>
        <w:t>be</w:t>
      </w:r>
      <w:r>
        <w:rPr>
          <w:spacing w:val="-3"/>
          <w:sz w:val="24"/>
        </w:rPr>
        <w:t xml:space="preserve"> </w:t>
      </w:r>
      <w:r>
        <w:rPr>
          <w:sz w:val="24"/>
        </w:rPr>
        <w:t>directed</w:t>
      </w:r>
      <w:r>
        <w:rPr>
          <w:spacing w:val="-5"/>
          <w:sz w:val="24"/>
        </w:rPr>
        <w:t xml:space="preserve"> </w:t>
      </w:r>
      <w:r>
        <w:rPr>
          <w:sz w:val="24"/>
        </w:rPr>
        <w:t>to the Clerk.</w:t>
      </w:r>
    </w:p>
    <w:p w14:paraId="56A415EC" w14:textId="77777777" w:rsidR="004C7233" w:rsidRDefault="004C7233">
      <w:pPr>
        <w:pStyle w:val="BodyText"/>
        <w:spacing w:before="22"/>
      </w:pPr>
    </w:p>
    <w:p w14:paraId="6FE9F472" w14:textId="77777777" w:rsidR="004C7233" w:rsidRDefault="002F52E9">
      <w:pPr>
        <w:pStyle w:val="Heading1"/>
        <w:numPr>
          <w:ilvl w:val="0"/>
          <w:numId w:val="1"/>
        </w:numPr>
        <w:tabs>
          <w:tab w:val="left" w:pos="635"/>
        </w:tabs>
        <w:ind w:left="635" w:hanging="495"/>
      </w:pPr>
      <w:r>
        <w:t>Using</w:t>
      </w:r>
      <w:r>
        <w:rPr>
          <w:spacing w:val="-2"/>
        </w:rPr>
        <w:t xml:space="preserve"> </w:t>
      </w:r>
      <w:r>
        <w:t>social</w:t>
      </w:r>
      <w:r>
        <w:rPr>
          <w:spacing w:val="-4"/>
        </w:rPr>
        <w:t xml:space="preserve"> </w:t>
      </w:r>
      <w:r>
        <w:t>media</w:t>
      </w:r>
      <w:r>
        <w:rPr>
          <w:spacing w:val="-6"/>
        </w:rPr>
        <w:t xml:space="preserve"> </w:t>
      </w:r>
      <w:r>
        <w:t>sites</w:t>
      </w:r>
      <w:r>
        <w:rPr>
          <w:spacing w:val="-2"/>
        </w:rPr>
        <w:t xml:space="preserve"> </w:t>
      </w:r>
      <w:r>
        <w:t>in</w:t>
      </w:r>
      <w:r>
        <w:rPr>
          <w:spacing w:val="-2"/>
        </w:rPr>
        <w:t xml:space="preserve"> </w:t>
      </w:r>
      <w:r>
        <w:t>the</w:t>
      </w:r>
      <w:r>
        <w:rPr>
          <w:spacing w:val="-1"/>
        </w:rPr>
        <w:t xml:space="preserve"> </w:t>
      </w:r>
      <w:r>
        <w:t>name</w:t>
      </w:r>
      <w:r>
        <w:rPr>
          <w:spacing w:val="-1"/>
        </w:rPr>
        <w:t xml:space="preserve"> </w:t>
      </w:r>
      <w:r>
        <w:t>of</w:t>
      </w:r>
      <w:r>
        <w:rPr>
          <w:spacing w:val="-3"/>
        </w:rPr>
        <w:t xml:space="preserve"> </w:t>
      </w:r>
      <w:r>
        <w:t>the</w:t>
      </w:r>
      <w:r>
        <w:rPr>
          <w:spacing w:val="-2"/>
        </w:rPr>
        <w:t xml:space="preserve"> council</w:t>
      </w:r>
    </w:p>
    <w:p w14:paraId="7D53A0F6" w14:textId="77777777" w:rsidR="004C7233" w:rsidRDefault="002F52E9">
      <w:pPr>
        <w:pStyle w:val="ListParagraph"/>
        <w:numPr>
          <w:ilvl w:val="1"/>
          <w:numId w:val="1"/>
        </w:numPr>
        <w:tabs>
          <w:tab w:val="left" w:pos="933"/>
        </w:tabs>
        <w:spacing w:before="8" w:line="259" w:lineRule="auto"/>
        <w:ind w:right="447"/>
        <w:rPr>
          <w:sz w:val="24"/>
        </w:rPr>
      </w:pPr>
      <w:r>
        <w:rPr>
          <w:sz w:val="24"/>
        </w:rPr>
        <w:t>The Clerk and Deputy Clerk are permitted to post material on a social media website</w:t>
      </w:r>
      <w:r>
        <w:rPr>
          <w:spacing w:val="-2"/>
          <w:sz w:val="24"/>
        </w:rPr>
        <w:t xml:space="preserve"> </w:t>
      </w:r>
      <w:r>
        <w:rPr>
          <w:sz w:val="24"/>
        </w:rPr>
        <w:t>in</w:t>
      </w:r>
      <w:r>
        <w:rPr>
          <w:spacing w:val="-4"/>
          <w:sz w:val="24"/>
        </w:rPr>
        <w:t xml:space="preserve"> </w:t>
      </w:r>
      <w:r>
        <w:rPr>
          <w:sz w:val="24"/>
        </w:rPr>
        <w:t>the</w:t>
      </w:r>
      <w:r>
        <w:rPr>
          <w:spacing w:val="-4"/>
          <w:sz w:val="24"/>
        </w:rPr>
        <w:t xml:space="preserve"> </w:t>
      </w:r>
      <w:r>
        <w:rPr>
          <w:sz w:val="24"/>
        </w:rPr>
        <w:t>name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Council</w:t>
      </w:r>
      <w:r>
        <w:rPr>
          <w:spacing w:val="-2"/>
          <w:sz w:val="24"/>
        </w:rPr>
        <w:t xml:space="preserve"> </w:t>
      </w:r>
      <w:r>
        <w:rPr>
          <w:sz w:val="24"/>
        </w:rPr>
        <w:t>and</w:t>
      </w:r>
      <w:r>
        <w:rPr>
          <w:spacing w:val="-4"/>
          <w:sz w:val="24"/>
        </w:rPr>
        <w:t xml:space="preserve"> </w:t>
      </w:r>
      <w:r>
        <w:rPr>
          <w:sz w:val="24"/>
        </w:rPr>
        <w:t>on its</w:t>
      </w:r>
      <w:r>
        <w:rPr>
          <w:spacing w:val="-6"/>
          <w:sz w:val="24"/>
        </w:rPr>
        <w:t xml:space="preserve"> </w:t>
      </w:r>
      <w:r>
        <w:rPr>
          <w:sz w:val="24"/>
        </w:rPr>
        <w:t>behalf</w:t>
      </w:r>
      <w:r>
        <w:rPr>
          <w:spacing w:val="-2"/>
          <w:sz w:val="24"/>
        </w:rPr>
        <w:t xml:space="preserve"> </w:t>
      </w:r>
      <w:r>
        <w:rPr>
          <w:sz w:val="24"/>
        </w:rPr>
        <w:t>in</w:t>
      </w:r>
      <w:r>
        <w:rPr>
          <w:spacing w:val="-2"/>
          <w:sz w:val="24"/>
        </w:rPr>
        <w:t xml:space="preserve"> </w:t>
      </w:r>
      <w:r>
        <w:rPr>
          <w:sz w:val="24"/>
        </w:rPr>
        <w:t>accordance</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rules and scope of this policy.</w:t>
      </w:r>
    </w:p>
    <w:p w14:paraId="0C52FEC6" w14:textId="77777777" w:rsidR="004C7233" w:rsidRDefault="002F52E9">
      <w:pPr>
        <w:pStyle w:val="ListParagraph"/>
        <w:numPr>
          <w:ilvl w:val="1"/>
          <w:numId w:val="1"/>
        </w:numPr>
        <w:tabs>
          <w:tab w:val="left" w:pos="933"/>
        </w:tabs>
        <w:spacing w:line="259" w:lineRule="auto"/>
        <w:ind w:right="655"/>
        <w:rPr>
          <w:sz w:val="24"/>
        </w:rPr>
      </w:pPr>
      <w:r>
        <w:rPr>
          <w:sz w:val="24"/>
        </w:rPr>
        <w:t>If</w:t>
      </w:r>
      <w:r>
        <w:rPr>
          <w:spacing w:val="-3"/>
          <w:sz w:val="24"/>
        </w:rPr>
        <w:t xml:space="preserve"> </w:t>
      </w:r>
      <w:r>
        <w:rPr>
          <w:sz w:val="24"/>
        </w:rPr>
        <w:t>you</w:t>
      </w:r>
      <w:r>
        <w:rPr>
          <w:spacing w:val="-5"/>
          <w:sz w:val="24"/>
        </w:rPr>
        <w:t xml:space="preserve"> </w:t>
      </w:r>
      <w:r>
        <w:rPr>
          <w:sz w:val="24"/>
        </w:rPr>
        <w:t>are</w:t>
      </w:r>
      <w:r>
        <w:rPr>
          <w:spacing w:val="-5"/>
          <w:sz w:val="24"/>
        </w:rPr>
        <w:t xml:space="preserve"> </w:t>
      </w:r>
      <w:r>
        <w:rPr>
          <w:sz w:val="24"/>
        </w:rPr>
        <w:t>not</w:t>
      </w:r>
      <w:r>
        <w:rPr>
          <w:spacing w:val="-3"/>
          <w:sz w:val="24"/>
        </w:rPr>
        <w:t xml:space="preserve"> </w:t>
      </w:r>
      <w:r>
        <w:rPr>
          <w:sz w:val="24"/>
        </w:rPr>
        <w:t>sure</w:t>
      </w:r>
      <w:r>
        <w:rPr>
          <w:spacing w:val="-3"/>
          <w:sz w:val="24"/>
        </w:rPr>
        <w:t xml:space="preserve"> </w:t>
      </w:r>
      <w:r>
        <w:rPr>
          <w:sz w:val="24"/>
        </w:rPr>
        <w:t>if</w:t>
      </w:r>
      <w:r>
        <w:rPr>
          <w:spacing w:val="-2"/>
          <w:sz w:val="24"/>
        </w:rPr>
        <w:t xml:space="preserve"> </w:t>
      </w:r>
      <w:r>
        <w:rPr>
          <w:sz w:val="24"/>
        </w:rPr>
        <w:t>your</w:t>
      </w:r>
      <w:r>
        <w:rPr>
          <w:spacing w:val="-3"/>
          <w:sz w:val="24"/>
        </w:rPr>
        <w:t xml:space="preserve"> </w:t>
      </w:r>
      <w:r>
        <w:rPr>
          <w:sz w:val="24"/>
        </w:rPr>
        <w:t>comments</w:t>
      </w:r>
      <w:r>
        <w:rPr>
          <w:spacing w:val="-5"/>
          <w:sz w:val="24"/>
        </w:rPr>
        <w:t xml:space="preserve"> </w:t>
      </w:r>
      <w:r>
        <w:rPr>
          <w:sz w:val="24"/>
        </w:rPr>
        <w:t>are</w:t>
      </w:r>
      <w:r>
        <w:rPr>
          <w:spacing w:val="-3"/>
          <w:sz w:val="24"/>
        </w:rPr>
        <w:t xml:space="preserve"> </w:t>
      </w:r>
      <w:r>
        <w:rPr>
          <w:sz w:val="24"/>
        </w:rPr>
        <w:t>appropriate</w:t>
      </w:r>
      <w:r>
        <w:rPr>
          <w:spacing w:val="-4"/>
          <w:sz w:val="24"/>
        </w:rPr>
        <w:t xml:space="preserve"> </w:t>
      </w:r>
      <w:r>
        <w:rPr>
          <w:sz w:val="24"/>
        </w:rPr>
        <w:t>do</w:t>
      </w:r>
      <w:r>
        <w:rPr>
          <w:spacing w:val="-5"/>
          <w:sz w:val="24"/>
        </w:rPr>
        <w:t xml:space="preserve"> </w:t>
      </w:r>
      <w:r>
        <w:rPr>
          <w:sz w:val="24"/>
        </w:rPr>
        <w:t>not</w:t>
      </w:r>
      <w:r>
        <w:rPr>
          <w:spacing w:val="-5"/>
          <w:sz w:val="24"/>
        </w:rPr>
        <w:t xml:space="preserve"> </w:t>
      </w:r>
      <w:r>
        <w:rPr>
          <w:sz w:val="24"/>
        </w:rPr>
        <w:t>post</w:t>
      </w:r>
      <w:r>
        <w:rPr>
          <w:spacing w:val="-3"/>
          <w:sz w:val="24"/>
        </w:rPr>
        <w:t xml:space="preserve"> </w:t>
      </w:r>
      <w:r>
        <w:rPr>
          <w:sz w:val="24"/>
        </w:rPr>
        <w:t>them</w:t>
      </w:r>
      <w:r>
        <w:rPr>
          <w:spacing w:val="-2"/>
          <w:sz w:val="24"/>
        </w:rPr>
        <w:t xml:space="preserve"> </w:t>
      </w:r>
      <w:r>
        <w:rPr>
          <w:sz w:val="24"/>
        </w:rPr>
        <w:t>until</w:t>
      </w:r>
      <w:r>
        <w:rPr>
          <w:spacing w:val="-3"/>
          <w:sz w:val="24"/>
        </w:rPr>
        <w:t xml:space="preserve"> </w:t>
      </w:r>
      <w:r>
        <w:rPr>
          <w:sz w:val="24"/>
        </w:rPr>
        <w:t>you have checked with the Clerk/Mayor.</w:t>
      </w:r>
    </w:p>
    <w:p w14:paraId="670499B7" w14:textId="77777777" w:rsidR="004C7233" w:rsidRDefault="004C7233">
      <w:pPr>
        <w:pStyle w:val="ListParagraph"/>
        <w:spacing w:line="259" w:lineRule="auto"/>
        <w:rPr>
          <w:sz w:val="24"/>
        </w:rPr>
        <w:sectPr w:rsidR="004C7233">
          <w:type w:val="continuous"/>
          <w:pgSz w:w="11910" w:h="16840"/>
          <w:pgMar w:top="1040" w:right="992" w:bottom="280" w:left="992" w:header="720" w:footer="720" w:gutter="0"/>
          <w:cols w:space="720"/>
        </w:sectPr>
      </w:pPr>
    </w:p>
    <w:p w14:paraId="3689ECA1" w14:textId="77777777" w:rsidR="004C7233" w:rsidRDefault="002F52E9">
      <w:pPr>
        <w:pStyle w:val="Heading1"/>
        <w:numPr>
          <w:ilvl w:val="0"/>
          <w:numId w:val="1"/>
        </w:numPr>
        <w:tabs>
          <w:tab w:val="left" w:pos="499"/>
        </w:tabs>
        <w:spacing w:before="76"/>
        <w:ind w:left="499" w:hanging="359"/>
      </w:pPr>
      <w:r>
        <w:lastRenderedPageBreak/>
        <w:t>Using</w:t>
      </w:r>
      <w:r>
        <w:rPr>
          <w:spacing w:val="-4"/>
        </w:rPr>
        <w:t xml:space="preserve"> </w:t>
      </w:r>
      <w:r>
        <w:t>social</w:t>
      </w:r>
      <w:r>
        <w:rPr>
          <w:spacing w:val="-3"/>
        </w:rPr>
        <w:t xml:space="preserve"> </w:t>
      </w:r>
      <w:r>
        <w:rPr>
          <w:spacing w:val="-4"/>
        </w:rPr>
        <w:t>media</w:t>
      </w:r>
    </w:p>
    <w:p w14:paraId="6447AC96" w14:textId="77777777" w:rsidR="004C7233" w:rsidRDefault="002F52E9">
      <w:pPr>
        <w:pStyle w:val="ListParagraph"/>
        <w:numPr>
          <w:ilvl w:val="1"/>
          <w:numId w:val="1"/>
        </w:numPr>
        <w:tabs>
          <w:tab w:val="left" w:pos="991"/>
          <w:tab w:val="left" w:pos="993"/>
        </w:tabs>
        <w:spacing w:before="8" w:line="259" w:lineRule="auto"/>
        <w:ind w:left="993" w:right="306" w:hanging="569"/>
        <w:rPr>
          <w:sz w:val="24"/>
        </w:rPr>
      </w:pPr>
      <w:r>
        <w:rPr>
          <w:sz w:val="24"/>
        </w:rPr>
        <w:t xml:space="preserve">The Council </w:t>
      </w:r>
      <w:proofErr w:type="spellStart"/>
      <w:r>
        <w:rPr>
          <w:sz w:val="24"/>
        </w:rPr>
        <w:t>recognises</w:t>
      </w:r>
      <w:proofErr w:type="spellEnd"/>
      <w:r>
        <w:rPr>
          <w:sz w:val="24"/>
        </w:rPr>
        <w:t xml:space="preserve"> the importance of the internet in shaping public thinking about the Council and the support and services it provides to the community. It also</w:t>
      </w:r>
      <w:r>
        <w:rPr>
          <w:spacing w:val="-3"/>
          <w:sz w:val="24"/>
        </w:rPr>
        <w:t xml:space="preserve"> </w:t>
      </w:r>
      <w:proofErr w:type="spellStart"/>
      <w:r>
        <w:rPr>
          <w:sz w:val="24"/>
        </w:rPr>
        <w:t>recognises</w:t>
      </w:r>
      <w:proofErr w:type="spellEnd"/>
      <w:r>
        <w:rPr>
          <w:spacing w:val="-5"/>
          <w:sz w:val="24"/>
        </w:rPr>
        <w:t xml:space="preserve"> </w:t>
      </w:r>
      <w:r>
        <w:rPr>
          <w:sz w:val="24"/>
        </w:rPr>
        <w:t>the</w:t>
      </w:r>
      <w:r>
        <w:rPr>
          <w:spacing w:val="-5"/>
          <w:sz w:val="24"/>
        </w:rPr>
        <w:t xml:space="preserve"> </w:t>
      </w:r>
      <w:r>
        <w:rPr>
          <w:sz w:val="24"/>
        </w:rPr>
        <w:t>importance</w:t>
      </w:r>
      <w:r>
        <w:rPr>
          <w:spacing w:val="-3"/>
          <w:sz w:val="24"/>
        </w:rPr>
        <w:t xml:space="preserve"> </w:t>
      </w:r>
      <w:r>
        <w:rPr>
          <w:sz w:val="24"/>
        </w:rPr>
        <w:t>of</w:t>
      </w:r>
      <w:r>
        <w:rPr>
          <w:spacing w:val="-3"/>
          <w:sz w:val="24"/>
        </w:rPr>
        <w:t xml:space="preserve"> </w:t>
      </w:r>
      <w:r>
        <w:rPr>
          <w:sz w:val="24"/>
        </w:rPr>
        <w:t>our</w:t>
      </w:r>
      <w:r>
        <w:rPr>
          <w:spacing w:val="-3"/>
          <w:sz w:val="24"/>
        </w:rPr>
        <w:t xml:space="preserve"> </w:t>
      </w:r>
      <w:r>
        <w:rPr>
          <w:sz w:val="24"/>
        </w:rPr>
        <w:t>employees and</w:t>
      </w:r>
      <w:r>
        <w:rPr>
          <w:spacing w:val="-4"/>
          <w:sz w:val="24"/>
        </w:rPr>
        <w:t xml:space="preserve"> </w:t>
      </w:r>
      <w:r>
        <w:rPr>
          <w:sz w:val="24"/>
        </w:rPr>
        <w:t>elected</w:t>
      </w:r>
      <w:r>
        <w:rPr>
          <w:spacing w:val="-4"/>
          <w:sz w:val="24"/>
        </w:rPr>
        <w:t xml:space="preserve"> </w:t>
      </w:r>
      <w:r>
        <w:rPr>
          <w:sz w:val="24"/>
        </w:rPr>
        <w:t>members</w:t>
      </w:r>
      <w:r>
        <w:rPr>
          <w:spacing w:val="-3"/>
          <w:sz w:val="24"/>
        </w:rPr>
        <w:t xml:space="preserve"> </w:t>
      </w:r>
      <w:r>
        <w:rPr>
          <w:sz w:val="24"/>
        </w:rPr>
        <w:t>joining</w:t>
      </w:r>
      <w:r>
        <w:rPr>
          <w:spacing w:val="-2"/>
          <w:sz w:val="24"/>
        </w:rPr>
        <w:t xml:space="preserve"> </w:t>
      </w:r>
      <w:r>
        <w:rPr>
          <w:sz w:val="24"/>
        </w:rPr>
        <w:t>in and helping shape community conversation and direction through interaction in social media.</w:t>
      </w:r>
    </w:p>
    <w:p w14:paraId="2CB4D700" w14:textId="77777777" w:rsidR="004C7233" w:rsidRDefault="004C7233">
      <w:pPr>
        <w:pStyle w:val="BodyText"/>
        <w:spacing w:before="22"/>
      </w:pPr>
    </w:p>
    <w:p w14:paraId="30A8F30B" w14:textId="77777777" w:rsidR="004C7233" w:rsidRDefault="002F52E9">
      <w:pPr>
        <w:pStyle w:val="ListParagraph"/>
        <w:numPr>
          <w:ilvl w:val="2"/>
          <w:numId w:val="1"/>
        </w:numPr>
        <w:tabs>
          <w:tab w:val="left" w:pos="1209"/>
          <w:tab w:val="left" w:pos="1211"/>
        </w:tabs>
        <w:spacing w:line="259" w:lineRule="auto"/>
        <w:ind w:right="394" w:hanging="360"/>
        <w:rPr>
          <w:sz w:val="24"/>
        </w:rPr>
      </w:pPr>
      <w:r>
        <w:rPr>
          <w:sz w:val="24"/>
        </w:rPr>
        <w:t>Before</w:t>
      </w:r>
      <w:r>
        <w:rPr>
          <w:spacing w:val="-5"/>
          <w:sz w:val="24"/>
        </w:rPr>
        <w:t xml:space="preserve"> </w:t>
      </w:r>
      <w:r>
        <w:rPr>
          <w:sz w:val="24"/>
        </w:rPr>
        <w:t>using</w:t>
      </w:r>
      <w:r>
        <w:rPr>
          <w:spacing w:val="-3"/>
          <w:sz w:val="24"/>
        </w:rPr>
        <w:t xml:space="preserve"> </w:t>
      </w:r>
      <w:r>
        <w:rPr>
          <w:sz w:val="24"/>
        </w:rPr>
        <w:t>social</w:t>
      </w:r>
      <w:r>
        <w:rPr>
          <w:spacing w:val="-4"/>
          <w:sz w:val="24"/>
        </w:rPr>
        <w:t xml:space="preserve"> </w:t>
      </w:r>
      <w:r>
        <w:rPr>
          <w:sz w:val="24"/>
        </w:rPr>
        <w:t>media</w:t>
      </w:r>
      <w:r>
        <w:rPr>
          <w:spacing w:val="-2"/>
          <w:sz w:val="24"/>
        </w:rPr>
        <w:t xml:space="preserve"> </w:t>
      </w:r>
      <w:r>
        <w:rPr>
          <w:sz w:val="24"/>
        </w:rPr>
        <w:t>on</w:t>
      </w:r>
      <w:r>
        <w:rPr>
          <w:spacing w:val="-2"/>
          <w:sz w:val="24"/>
        </w:rPr>
        <w:t xml:space="preserve"> </w:t>
      </w:r>
      <w:r>
        <w:rPr>
          <w:sz w:val="24"/>
        </w:rPr>
        <w:t>any</w:t>
      </w:r>
      <w:r>
        <w:rPr>
          <w:spacing w:val="-5"/>
          <w:sz w:val="24"/>
        </w:rPr>
        <w:t xml:space="preserve"> </w:t>
      </w:r>
      <w:r>
        <w:rPr>
          <w:sz w:val="24"/>
        </w:rPr>
        <w:t>matter</w:t>
      </w:r>
      <w:r>
        <w:rPr>
          <w:spacing w:val="-2"/>
          <w:sz w:val="24"/>
        </w:rPr>
        <w:t xml:space="preserve"> </w:t>
      </w:r>
      <w:r>
        <w:rPr>
          <w:sz w:val="24"/>
        </w:rPr>
        <w:t>which</w:t>
      </w:r>
      <w:r>
        <w:rPr>
          <w:spacing w:val="-2"/>
          <w:sz w:val="24"/>
        </w:rPr>
        <w:t xml:space="preserve"> </w:t>
      </w:r>
      <w:r>
        <w:rPr>
          <w:sz w:val="24"/>
        </w:rPr>
        <w:t>might</w:t>
      </w:r>
      <w:r>
        <w:rPr>
          <w:spacing w:val="-4"/>
          <w:sz w:val="24"/>
        </w:rPr>
        <w:t xml:space="preserve"> </w:t>
      </w:r>
      <w:r>
        <w:rPr>
          <w:sz w:val="24"/>
        </w:rPr>
        <w:t>affect</w:t>
      </w:r>
      <w:r>
        <w:rPr>
          <w:spacing w:val="-2"/>
          <w:sz w:val="24"/>
        </w:rPr>
        <w:t xml:space="preserve"> </w:t>
      </w:r>
      <w:r>
        <w:rPr>
          <w:sz w:val="24"/>
        </w:rPr>
        <w:t>the</w:t>
      </w:r>
      <w:r>
        <w:rPr>
          <w:spacing w:val="-2"/>
          <w:sz w:val="24"/>
        </w:rPr>
        <w:t xml:space="preserve"> </w:t>
      </w:r>
      <w:r>
        <w:rPr>
          <w:sz w:val="24"/>
        </w:rPr>
        <w:t>interests</w:t>
      </w:r>
      <w:r>
        <w:rPr>
          <w:spacing w:val="-2"/>
          <w:sz w:val="24"/>
        </w:rPr>
        <w:t xml:space="preserve"> </w:t>
      </w:r>
      <w:r>
        <w:rPr>
          <w:sz w:val="24"/>
        </w:rPr>
        <w:t>of the Council you must have read and understood this policy</w:t>
      </w:r>
    </w:p>
    <w:p w14:paraId="5C80B0E1" w14:textId="77777777" w:rsidR="004C7233" w:rsidRDefault="004C7233">
      <w:pPr>
        <w:pStyle w:val="BodyText"/>
        <w:spacing w:before="22"/>
      </w:pPr>
    </w:p>
    <w:p w14:paraId="500E974E" w14:textId="77777777" w:rsidR="004C7233" w:rsidRDefault="002F52E9">
      <w:pPr>
        <w:pStyle w:val="Heading1"/>
        <w:numPr>
          <w:ilvl w:val="0"/>
          <w:numId w:val="1"/>
        </w:numPr>
        <w:tabs>
          <w:tab w:val="left" w:pos="499"/>
        </w:tabs>
        <w:ind w:left="499" w:hanging="359"/>
      </w:pPr>
      <w:r>
        <w:t>Rules</w:t>
      </w:r>
      <w:r>
        <w:rPr>
          <w:spacing w:val="-3"/>
        </w:rPr>
        <w:t xml:space="preserve"> </w:t>
      </w:r>
      <w:r>
        <w:t>for</w:t>
      </w:r>
      <w:r>
        <w:rPr>
          <w:spacing w:val="-2"/>
        </w:rPr>
        <w:t xml:space="preserve"> </w:t>
      </w:r>
      <w:r>
        <w:t>use</w:t>
      </w:r>
      <w:r>
        <w:rPr>
          <w:spacing w:val="-4"/>
        </w:rPr>
        <w:t xml:space="preserve"> </w:t>
      </w:r>
      <w:r>
        <w:t>of</w:t>
      </w:r>
      <w:r>
        <w:rPr>
          <w:spacing w:val="-2"/>
        </w:rPr>
        <w:t xml:space="preserve"> </w:t>
      </w:r>
      <w:r>
        <w:t>social</w:t>
      </w:r>
      <w:r>
        <w:rPr>
          <w:spacing w:val="-2"/>
        </w:rPr>
        <w:t xml:space="preserve"> </w:t>
      </w:r>
      <w:r>
        <w:rPr>
          <w:spacing w:val="-4"/>
        </w:rPr>
        <w:t>media</w:t>
      </w:r>
    </w:p>
    <w:p w14:paraId="5ACF76EF" w14:textId="77777777" w:rsidR="004C7233" w:rsidRDefault="002F52E9">
      <w:pPr>
        <w:pStyle w:val="BodyText"/>
        <w:spacing w:before="6" w:line="278" w:lineRule="auto"/>
        <w:ind w:left="501" w:right="120"/>
      </w:pPr>
      <w:r>
        <w:t>Whenever</w:t>
      </w:r>
      <w:r>
        <w:rPr>
          <w:spacing w:val="-2"/>
        </w:rPr>
        <w:t xml:space="preserve"> </w:t>
      </w:r>
      <w:r>
        <w:t>you</w:t>
      </w:r>
      <w:r>
        <w:rPr>
          <w:spacing w:val="-4"/>
        </w:rPr>
        <w:t xml:space="preserve"> </w:t>
      </w:r>
      <w:r>
        <w:t>are</w:t>
      </w:r>
      <w:r>
        <w:rPr>
          <w:spacing w:val="-2"/>
        </w:rPr>
        <w:t xml:space="preserve"> </w:t>
      </w:r>
      <w:r>
        <w:t>permitted</w:t>
      </w:r>
      <w:r>
        <w:rPr>
          <w:spacing w:val="-2"/>
        </w:rPr>
        <w:t xml:space="preserve"> </w:t>
      </w:r>
      <w:r>
        <w:t>to</w:t>
      </w:r>
      <w:r>
        <w:rPr>
          <w:spacing w:val="-4"/>
        </w:rPr>
        <w:t xml:space="preserve"> </w:t>
      </w:r>
      <w:r>
        <w:t>use</w:t>
      </w:r>
      <w:r>
        <w:rPr>
          <w:spacing w:val="-4"/>
        </w:rPr>
        <w:t xml:space="preserve"> </w:t>
      </w:r>
      <w:r>
        <w:t>social</w:t>
      </w:r>
      <w:r>
        <w:rPr>
          <w:spacing w:val="-4"/>
        </w:rPr>
        <w:t xml:space="preserve"> </w:t>
      </w:r>
      <w:r>
        <w:t>media</w:t>
      </w:r>
      <w:r>
        <w:rPr>
          <w:spacing w:val="-2"/>
        </w:rPr>
        <w:t xml:space="preserve"> </w:t>
      </w:r>
      <w:r>
        <w:t>in</w:t>
      </w:r>
      <w:r>
        <w:rPr>
          <w:spacing w:val="-4"/>
        </w:rPr>
        <w:t xml:space="preserve"> </w:t>
      </w:r>
      <w:r>
        <w:t>accordance</w:t>
      </w:r>
      <w:r>
        <w:rPr>
          <w:spacing w:val="-2"/>
        </w:rPr>
        <w:t xml:space="preserve"> </w:t>
      </w:r>
      <w:r>
        <w:t>with</w:t>
      </w:r>
      <w:r>
        <w:rPr>
          <w:spacing w:val="-6"/>
        </w:rPr>
        <w:t xml:space="preserve"> </w:t>
      </w:r>
      <w:r>
        <w:t>this</w:t>
      </w:r>
      <w:r>
        <w:rPr>
          <w:spacing w:val="-2"/>
        </w:rPr>
        <w:t xml:space="preserve"> </w:t>
      </w:r>
      <w:r>
        <w:t>policy,</w:t>
      </w:r>
      <w:r>
        <w:rPr>
          <w:spacing w:val="-2"/>
        </w:rPr>
        <w:t xml:space="preserve"> </w:t>
      </w:r>
      <w:r>
        <w:t>you must adhere to the following general rules:</w:t>
      </w:r>
    </w:p>
    <w:p w14:paraId="6412825E" w14:textId="77777777" w:rsidR="004C7233" w:rsidRDefault="002F52E9">
      <w:pPr>
        <w:pStyle w:val="ListParagraph"/>
        <w:numPr>
          <w:ilvl w:val="1"/>
          <w:numId w:val="1"/>
        </w:numPr>
        <w:tabs>
          <w:tab w:val="left" w:pos="993"/>
          <w:tab w:val="left" w:pos="1058"/>
        </w:tabs>
        <w:spacing w:line="259" w:lineRule="auto"/>
        <w:ind w:left="993" w:right="665" w:hanging="492"/>
        <w:rPr>
          <w:sz w:val="24"/>
        </w:rPr>
      </w:pPr>
      <w:r>
        <w:rPr>
          <w:sz w:val="24"/>
        </w:rPr>
        <w:tab/>
        <w:t>Do</w:t>
      </w:r>
      <w:r>
        <w:rPr>
          <w:spacing w:val="-2"/>
          <w:sz w:val="24"/>
        </w:rPr>
        <w:t xml:space="preserve"> </w:t>
      </w:r>
      <w:r>
        <w:rPr>
          <w:sz w:val="24"/>
        </w:rPr>
        <w:t>not</w:t>
      </w:r>
      <w:r>
        <w:rPr>
          <w:spacing w:val="-2"/>
          <w:sz w:val="24"/>
        </w:rPr>
        <w:t xml:space="preserve"> </w:t>
      </w:r>
      <w:r>
        <w:rPr>
          <w:sz w:val="24"/>
        </w:rPr>
        <w:t>upload, post</w:t>
      </w:r>
      <w:r>
        <w:rPr>
          <w:spacing w:val="-2"/>
          <w:sz w:val="24"/>
        </w:rPr>
        <w:t xml:space="preserve"> </w:t>
      </w:r>
      <w:r>
        <w:rPr>
          <w:sz w:val="24"/>
        </w:rPr>
        <w:t>or</w:t>
      </w:r>
      <w:r>
        <w:rPr>
          <w:spacing w:val="-6"/>
          <w:sz w:val="24"/>
        </w:rPr>
        <w:t xml:space="preserve"> </w:t>
      </w:r>
      <w:r>
        <w:rPr>
          <w:sz w:val="24"/>
        </w:rPr>
        <w:t>forward</w:t>
      </w:r>
      <w:r>
        <w:rPr>
          <w:spacing w:val="-2"/>
          <w:sz w:val="24"/>
        </w:rPr>
        <w:t xml:space="preserve"> </w:t>
      </w:r>
      <w:r>
        <w:rPr>
          <w:sz w:val="24"/>
        </w:rPr>
        <w:t>a</w:t>
      </w:r>
      <w:r>
        <w:rPr>
          <w:spacing w:val="-3"/>
          <w:sz w:val="24"/>
        </w:rPr>
        <w:t xml:space="preserve"> </w:t>
      </w:r>
      <w:r>
        <w:rPr>
          <w:sz w:val="24"/>
        </w:rPr>
        <w:t>link</w:t>
      </w:r>
      <w:r>
        <w:rPr>
          <w:spacing w:val="-2"/>
          <w:sz w:val="24"/>
        </w:rPr>
        <w:t xml:space="preserve"> </w:t>
      </w:r>
      <w:r>
        <w:rPr>
          <w:sz w:val="24"/>
        </w:rPr>
        <w:t>to</w:t>
      </w:r>
      <w:r>
        <w:rPr>
          <w:spacing w:val="-3"/>
          <w:sz w:val="24"/>
        </w:rPr>
        <w:t xml:space="preserve"> </w:t>
      </w:r>
      <w:r>
        <w:rPr>
          <w:sz w:val="24"/>
        </w:rPr>
        <w:t>any</w:t>
      </w:r>
      <w:r>
        <w:rPr>
          <w:spacing w:val="-4"/>
          <w:sz w:val="24"/>
        </w:rPr>
        <w:t xml:space="preserve"> </w:t>
      </w:r>
      <w:r>
        <w:rPr>
          <w:sz w:val="24"/>
        </w:rPr>
        <w:t>abusive,</w:t>
      </w:r>
      <w:r>
        <w:rPr>
          <w:spacing w:val="-4"/>
          <w:sz w:val="24"/>
        </w:rPr>
        <w:t xml:space="preserve"> </w:t>
      </w:r>
      <w:r>
        <w:rPr>
          <w:sz w:val="24"/>
        </w:rPr>
        <w:t>obscene, discriminatory, harassing, derogatory or defamatory content.</w:t>
      </w:r>
    </w:p>
    <w:p w14:paraId="35203E4B" w14:textId="77777777" w:rsidR="004C7233" w:rsidRDefault="002F52E9">
      <w:pPr>
        <w:pStyle w:val="ListParagraph"/>
        <w:numPr>
          <w:ilvl w:val="1"/>
          <w:numId w:val="1"/>
        </w:numPr>
        <w:tabs>
          <w:tab w:val="left" w:pos="1064"/>
          <w:tab w:val="left" w:pos="1067"/>
        </w:tabs>
        <w:spacing w:line="259" w:lineRule="auto"/>
        <w:ind w:left="1067" w:right="892" w:hanging="567"/>
        <w:rPr>
          <w:sz w:val="24"/>
        </w:rPr>
      </w:pPr>
      <w:r>
        <w:rPr>
          <w:sz w:val="24"/>
        </w:rPr>
        <w:t xml:space="preserve">Any employee/elected member who </w:t>
      </w:r>
      <w:proofErr w:type="gramStart"/>
      <w:r>
        <w:rPr>
          <w:sz w:val="24"/>
        </w:rPr>
        <w:t>feel</w:t>
      </w:r>
      <w:proofErr w:type="gramEnd"/>
      <w:r>
        <w:rPr>
          <w:sz w:val="24"/>
        </w:rPr>
        <w:t xml:space="preserve"> that they have been harassed or </w:t>
      </w:r>
      <w:proofErr w:type="gramStart"/>
      <w:r>
        <w:rPr>
          <w:sz w:val="24"/>
        </w:rPr>
        <w:t>bullied,</w:t>
      </w:r>
      <w:r>
        <w:rPr>
          <w:spacing w:val="-3"/>
          <w:sz w:val="24"/>
        </w:rPr>
        <w:t xml:space="preserve"> </w:t>
      </w:r>
      <w:r>
        <w:rPr>
          <w:sz w:val="24"/>
        </w:rPr>
        <w:t>or</w:t>
      </w:r>
      <w:proofErr w:type="gramEnd"/>
      <w:r>
        <w:rPr>
          <w:spacing w:val="-3"/>
          <w:sz w:val="24"/>
        </w:rPr>
        <w:t xml:space="preserve"> </w:t>
      </w:r>
      <w:r>
        <w:rPr>
          <w:sz w:val="24"/>
        </w:rPr>
        <w:t>are</w:t>
      </w:r>
      <w:r>
        <w:rPr>
          <w:spacing w:val="-4"/>
          <w:sz w:val="24"/>
        </w:rPr>
        <w:t xml:space="preserve"> </w:t>
      </w:r>
      <w:r>
        <w:rPr>
          <w:sz w:val="24"/>
        </w:rPr>
        <w:t>offended</w:t>
      </w:r>
      <w:r>
        <w:rPr>
          <w:spacing w:val="-3"/>
          <w:sz w:val="24"/>
        </w:rPr>
        <w:t xml:space="preserve"> </w:t>
      </w:r>
      <w:r>
        <w:rPr>
          <w:sz w:val="24"/>
        </w:rPr>
        <w:t>by</w:t>
      </w:r>
      <w:r>
        <w:rPr>
          <w:spacing w:val="-5"/>
          <w:sz w:val="24"/>
        </w:rPr>
        <w:t xml:space="preserve"> </w:t>
      </w:r>
      <w:r>
        <w:rPr>
          <w:sz w:val="24"/>
        </w:rPr>
        <w:t>material</w:t>
      </w:r>
      <w:r>
        <w:rPr>
          <w:spacing w:val="-3"/>
          <w:sz w:val="24"/>
        </w:rPr>
        <w:t xml:space="preserve"> </w:t>
      </w:r>
      <w:r>
        <w:rPr>
          <w:sz w:val="24"/>
        </w:rPr>
        <w:t>posted</w:t>
      </w:r>
      <w:r>
        <w:rPr>
          <w:spacing w:val="-5"/>
          <w:sz w:val="24"/>
        </w:rPr>
        <w:t xml:space="preserve"> </w:t>
      </w:r>
      <w:r>
        <w:rPr>
          <w:sz w:val="24"/>
        </w:rPr>
        <w:t>or</w:t>
      </w:r>
      <w:r>
        <w:rPr>
          <w:spacing w:val="-7"/>
          <w:sz w:val="24"/>
        </w:rPr>
        <w:t xml:space="preserve"> </w:t>
      </w:r>
      <w:r>
        <w:rPr>
          <w:sz w:val="24"/>
        </w:rPr>
        <w:t>uploaded</w:t>
      </w:r>
      <w:r>
        <w:rPr>
          <w:spacing w:val="-3"/>
          <w:sz w:val="24"/>
        </w:rPr>
        <w:t xml:space="preserve"> </w:t>
      </w:r>
      <w:r>
        <w:rPr>
          <w:sz w:val="24"/>
        </w:rPr>
        <w:t>by</w:t>
      </w:r>
      <w:r>
        <w:rPr>
          <w:spacing w:val="-5"/>
          <w:sz w:val="24"/>
        </w:rPr>
        <w:t xml:space="preserve"> </w:t>
      </w:r>
      <w:r>
        <w:rPr>
          <w:sz w:val="24"/>
        </w:rPr>
        <w:t>a</w:t>
      </w:r>
      <w:r>
        <w:rPr>
          <w:spacing w:val="-3"/>
          <w:sz w:val="24"/>
        </w:rPr>
        <w:t xml:space="preserve"> </w:t>
      </w:r>
      <w:r>
        <w:rPr>
          <w:sz w:val="24"/>
        </w:rPr>
        <w:t>colleague</w:t>
      </w:r>
      <w:r>
        <w:rPr>
          <w:spacing w:val="-3"/>
          <w:sz w:val="24"/>
        </w:rPr>
        <w:t xml:space="preserve"> </w:t>
      </w:r>
      <w:r>
        <w:rPr>
          <w:sz w:val="24"/>
        </w:rPr>
        <w:t>onto a social media website should inform the Clerk/Mayor.</w:t>
      </w:r>
    </w:p>
    <w:p w14:paraId="31029D89" w14:textId="77777777" w:rsidR="004C7233" w:rsidRDefault="002F52E9">
      <w:pPr>
        <w:pStyle w:val="ListParagraph"/>
        <w:numPr>
          <w:ilvl w:val="1"/>
          <w:numId w:val="1"/>
        </w:numPr>
        <w:tabs>
          <w:tab w:val="left" w:pos="1064"/>
          <w:tab w:val="left" w:pos="1067"/>
        </w:tabs>
        <w:spacing w:line="259" w:lineRule="auto"/>
        <w:ind w:left="1067" w:right="1229" w:hanging="567"/>
        <w:rPr>
          <w:sz w:val="24"/>
        </w:rPr>
      </w:pPr>
      <w:r>
        <w:rPr>
          <w:sz w:val="24"/>
        </w:rPr>
        <w:t>Never disclose commercially sensitive, personal private or confidential information.</w:t>
      </w:r>
      <w:r>
        <w:rPr>
          <w:spacing w:val="-4"/>
          <w:sz w:val="24"/>
        </w:rPr>
        <w:t xml:space="preserve"> </w:t>
      </w:r>
      <w:r>
        <w:rPr>
          <w:sz w:val="24"/>
        </w:rPr>
        <w:t>If</w:t>
      </w:r>
      <w:r>
        <w:rPr>
          <w:spacing w:val="-4"/>
          <w:sz w:val="24"/>
        </w:rPr>
        <w:t xml:space="preserve"> </w:t>
      </w:r>
      <w:r>
        <w:rPr>
          <w:sz w:val="24"/>
        </w:rPr>
        <w:t>you</w:t>
      </w:r>
      <w:r>
        <w:rPr>
          <w:spacing w:val="-4"/>
          <w:sz w:val="24"/>
        </w:rPr>
        <w:t xml:space="preserve"> </w:t>
      </w:r>
      <w:r>
        <w:rPr>
          <w:sz w:val="24"/>
        </w:rPr>
        <w:t>are</w:t>
      </w:r>
      <w:r>
        <w:rPr>
          <w:spacing w:val="-7"/>
          <w:sz w:val="24"/>
        </w:rPr>
        <w:t xml:space="preserve"> </w:t>
      </w:r>
      <w:r>
        <w:rPr>
          <w:sz w:val="24"/>
        </w:rPr>
        <w:t>unsure</w:t>
      </w:r>
      <w:r>
        <w:rPr>
          <w:spacing w:val="-7"/>
          <w:sz w:val="24"/>
        </w:rPr>
        <w:t xml:space="preserve"> </w:t>
      </w:r>
      <w:r>
        <w:rPr>
          <w:sz w:val="24"/>
        </w:rPr>
        <w:t>whether</w:t>
      </w:r>
      <w:r>
        <w:rPr>
          <w:spacing w:val="-4"/>
          <w:sz w:val="24"/>
        </w:rPr>
        <w:t xml:space="preserve"> </w:t>
      </w:r>
      <w:r>
        <w:rPr>
          <w:sz w:val="24"/>
        </w:rPr>
        <w:t>the</w:t>
      </w:r>
      <w:r>
        <w:rPr>
          <w:spacing w:val="-4"/>
          <w:sz w:val="24"/>
        </w:rPr>
        <w:t xml:space="preserve"> </w:t>
      </w:r>
      <w:r>
        <w:rPr>
          <w:sz w:val="24"/>
        </w:rPr>
        <w:t>information</w:t>
      </w:r>
      <w:r>
        <w:rPr>
          <w:spacing w:val="-4"/>
          <w:sz w:val="24"/>
        </w:rPr>
        <w:t xml:space="preserve"> </w:t>
      </w:r>
      <w:r>
        <w:rPr>
          <w:sz w:val="24"/>
        </w:rPr>
        <w:t>you</w:t>
      </w:r>
      <w:r>
        <w:rPr>
          <w:spacing w:val="-4"/>
          <w:sz w:val="24"/>
        </w:rPr>
        <w:t xml:space="preserve"> </w:t>
      </w:r>
      <w:r>
        <w:rPr>
          <w:sz w:val="24"/>
        </w:rPr>
        <w:t>wish</w:t>
      </w:r>
      <w:r>
        <w:rPr>
          <w:spacing w:val="-4"/>
          <w:sz w:val="24"/>
        </w:rPr>
        <w:t xml:space="preserve"> </w:t>
      </w:r>
      <w:r>
        <w:rPr>
          <w:sz w:val="24"/>
        </w:rPr>
        <w:t>to</w:t>
      </w:r>
      <w:r>
        <w:rPr>
          <w:spacing w:val="-4"/>
          <w:sz w:val="24"/>
        </w:rPr>
        <w:t xml:space="preserve"> </w:t>
      </w:r>
      <w:r>
        <w:rPr>
          <w:sz w:val="24"/>
        </w:rPr>
        <w:t xml:space="preserve">share falls within one of these categories, you should discuss this with the </w:t>
      </w:r>
      <w:r>
        <w:rPr>
          <w:spacing w:val="-2"/>
          <w:sz w:val="24"/>
        </w:rPr>
        <w:t>Clerk/Mayor.</w:t>
      </w:r>
    </w:p>
    <w:p w14:paraId="4C6265E3" w14:textId="77777777" w:rsidR="004C7233" w:rsidRDefault="002F52E9">
      <w:pPr>
        <w:pStyle w:val="ListParagraph"/>
        <w:numPr>
          <w:ilvl w:val="1"/>
          <w:numId w:val="1"/>
        </w:numPr>
        <w:tabs>
          <w:tab w:val="left" w:pos="1064"/>
          <w:tab w:val="left" w:pos="1067"/>
        </w:tabs>
        <w:spacing w:line="259" w:lineRule="auto"/>
        <w:ind w:left="1067" w:right="785" w:hanging="567"/>
        <w:rPr>
          <w:sz w:val="24"/>
        </w:rPr>
      </w:pPr>
      <w:r>
        <w:rPr>
          <w:sz w:val="24"/>
        </w:rPr>
        <w:t>Do</w:t>
      </w:r>
      <w:r>
        <w:rPr>
          <w:spacing w:val="-2"/>
          <w:sz w:val="24"/>
        </w:rPr>
        <w:t xml:space="preserve"> </w:t>
      </w:r>
      <w:r>
        <w:rPr>
          <w:sz w:val="24"/>
        </w:rPr>
        <w:t>not</w:t>
      </w:r>
      <w:r>
        <w:rPr>
          <w:spacing w:val="-2"/>
          <w:sz w:val="24"/>
        </w:rPr>
        <w:t xml:space="preserve"> </w:t>
      </w:r>
      <w:proofErr w:type="gramStart"/>
      <w:r>
        <w:rPr>
          <w:sz w:val="24"/>
        </w:rPr>
        <w:t>up load</w:t>
      </w:r>
      <w:proofErr w:type="gramEnd"/>
      <w:r>
        <w:rPr>
          <w:sz w:val="24"/>
        </w:rPr>
        <w:t>,</w:t>
      </w:r>
      <w:r>
        <w:rPr>
          <w:spacing w:val="-4"/>
          <w:sz w:val="24"/>
        </w:rPr>
        <w:t xml:space="preserve"> </w:t>
      </w:r>
      <w:r>
        <w:rPr>
          <w:sz w:val="24"/>
        </w:rPr>
        <w:t>post</w:t>
      </w:r>
      <w:r>
        <w:rPr>
          <w:spacing w:val="-6"/>
          <w:sz w:val="24"/>
        </w:rPr>
        <w:t xml:space="preserve"> </w:t>
      </w:r>
      <w:r>
        <w:rPr>
          <w:sz w:val="24"/>
        </w:rPr>
        <w:t>or</w:t>
      </w:r>
      <w:r>
        <w:rPr>
          <w:spacing w:val="-2"/>
          <w:sz w:val="24"/>
        </w:rPr>
        <w:t xml:space="preserve"> </w:t>
      </w:r>
      <w:r>
        <w:rPr>
          <w:sz w:val="24"/>
        </w:rPr>
        <w:t>forward</w:t>
      </w:r>
      <w:r>
        <w:rPr>
          <w:spacing w:val="-2"/>
          <w:sz w:val="24"/>
        </w:rPr>
        <w:t xml:space="preserve"> </w:t>
      </w:r>
      <w:r>
        <w:rPr>
          <w:sz w:val="24"/>
        </w:rPr>
        <w:t>any</w:t>
      </w:r>
      <w:r>
        <w:rPr>
          <w:spacing w:val="-2"/>
          <w:sz w:val="24"/>
        </w:rPr>
        <w:t xml:space="preserve"> </w:t>
      </w:r>
      <w:r>
        <w:rPr>
          <w:sz w:val="24"/>
        </w:rPr>
        <w:t>content</w:t>
      </w:r>
      <w:r>
        <w:rPr>
          <w:spacing w:val="-4"/>
          <w:sz w:val="24"/>
        </w:rPr>
        <w:t xml:space="preserve"> </w:t>
      </w:r>
      <w:r>
        <w:rPr>
          <w:sz w:val="24"/>
        </w:rPr>
        <w:t>belonging</w:t>
      </w:r>
      <w:r>
        <w:rPr>
          <w:spacing w:val="-3"/>
          <w:sz w:val="24"/>
        </w:rPr>
        <w:t xml:space="preserve"> </w:t>
      </w:r>
      <w:r>
        <w:rPr>
          <w:sz w:val="24"/>
        </w:rPr>
        <w:t>to</w:t>
      </w:r>
      <w:r>
        <w:rPr>
          <w:spacing w:val="-3"/>
          <w:sz w:val="24"/>
        </w:rPr>
        <w:t xml:space="preserve"> </w:t>
      </w:r>
      <w:r>
        <w:rPr>
          <w:sz w:val="24"/>
        </w:rPr>
        <w:t>a</w:t>
      </w:r>
      <w:r>
        <w:rPr>
          <w:spacing w:val="-2"/>
          <w:sz w:val="24"/>
        </w:rPr>
        <w:t xml:space="preserve"> </w:t>
      </w:r>
      <w:r>
        <w:rPr>
          <w:sz w:val="24"/>
        </w:rPr>
        <w:t>third</w:t>
      </w:r>
      <w:r>
        <w:rPr>
          <w:spacing w:val="-4"/>
          <w:sz w:val="24"/>
        </w:rPr>
        <w:t xml:space="preserve"> </w:t>
      </w:r>
      <w:r>
        <w:rPr>
          <w:sz w:val="24"/>
        </w:rPr>
        <w:t>party</w:t>
      </w:r>
      <w:r>
        <w:rPr>
          <w:spacing w:val="-2"/>
          <w:sz w:val="24"/>
        </w:rPr>
        <w:t xml:space="preserve"> </w:t>
      </w:r>
      <w:r>
        <w:rPr>
          <w:sz w:val="24"/>
        </w:rPr>
        <w:t>unless you have that third party's consent.</w:t>
      </w:r>
    </w:p>
    <w:p w14:paraId="75EB9C7D" w14:textId="77777777" w:rsidR="004C7233" w:rsidRDefault="002F52E9">
      <w:pPr>
        <w:pStyle w:val="ListParagraph"/>
        <w:numPr>
          <w:ilvl w:val="1"/>
          <w:numId w:val="1"/>
        </w:numPr>
        <w:tabs>
          <w:tab w:val="left" w:pos="1064"/>
          <w:tab w:val="left" w:pos="1067"/>
        </w:tabs>
        <w:spacing w:line="259" w:lineRule="auto"/>
        <w:ind w:left="1067" w:right="942" w:hanging="567"/>
        <w:rPr>
          <w:sz w:val="24"/>
        </w:rPr>
      </w:pPr>
      <w:r>
        <w:rPr>
          <w:sz w:val="24"/>
        </w:rPr>
        <w:t>Before</w:t>
      </w:r>
      <w:r>
        <w:rPr>
          <w:spacing w:val="-3"/>
          <w:sz w:val="24"/>
        </w:rPr>
        <w:t xml:space="preserve"> </w:t>
      </w:r>
      <w:r>
        <w:rPr>
          <w:sz w:val="24"/>
        </w:rPr>
        <w:t>you</w:t>
      </w:r>
      <w:r>
        <w:rPr>
          <w:spacing w:val="-3"/>
          <w:sz w:val="24"/>
        </w:rPr>
        <w:t xml:space="preserve"> </w:t>
      </w:r>
      <w:r>
        <w:rPr>
          <w:sz w:val="24"/>
        </w:rPr>
        <w:t>include</w:t>
      </w:r>
      <w:r>
        <w:rPr>
          <w:spacing w:val="-4"/>
          <w:sz w:val="24"/>
        </w:rPr>
        <w:t xml:space="preserve"> </w:t>
      </w:r>
      <w:r>
        <w:rPr>
          <w:sz w:val="24"/>
        </w:rPr>
        <w:t>a</w:t>
      </w:r>
      <w:r>
        <w:rPr>
          <w:spacing w:val="-3"/>
          <w:sz w:val="24"/>
        </w:rPr>
        <w:t xml:space="preserve"> </w:t>
      </w:r>
      <w:r>
        <w:rPr>
          <w:sz w:val="24"/>
        </w:rPr>
        <w:t>link</w:t>
      </w:r>
      <w:r>
        <w:rPr>
          <w:spacing w:val="-3"/>
          <w:sz w:val="24"/>
        </w:rPr>
        <w:t xml:space="preserve"> </w:t>
      </w:r>
      <w:r>
        <w:rPr>
          <w:sz w:val="24"/>
        </w:rPr>
        <w:t>to</w:t>
      </w:r>
      <w:r>
        <w:rPr>
          <w:spacing w:val="-3"/>
          <w:sz w:val="24"/>
        </w:rPr>
        <w:t xml:space="preserve"> </w:t>
      </w:r>
      <w:r>
        <w:rPr>
          <w:sz w:val="24"/>
        </w:rPr>
        <w:t>a</w:t>
      </w:r>
      <w:r>
        <w:rPr>
          <w:spacing w:val="-3"/>
          <w:sz w:val="24"/>
        </w:rPr>
        <w:t xml:space="preserve"> </w:t>
      </w:r>
      <w:proofErr w:type="gramStart"/>
      <w:r>
        <w:rPr>
          <w:sz w:val="24"/>
        </w:rPr>
        <w:t>third</w:t>
      </w:r>
      <w:r>
        <w:rPr>
          <w:spacing w:val="-4"/>
          <w:sz w:val="24"/>
        </w:rPr>
        <w:t xml:space="preserve"> </w:t>
      </w:r>
      <w:r>
        <w:rPr>
          <w:sz w:val="24"/>
        </w:rPr>
        <w:t>party</w:t>
      </w:r>
      <w:proofErr w:type="gramEnd"/>
      <w:r>
        <w:rPr>
          <w:sz w:val="24"/>
        </w:rPr>
        <w:t xml:space="preserve"> website,</w:t>
      </w:r>
      <w:r>
        <w:rPr>
          <w:spacing w:val="-3"/>
          <w:sz w:val="24"/>
        </w:rPr>
        <w:t xml:space="preserve"> </w:t>
      </w:r>
      <w:r>
        <w:rPr>
          <w:sz w:val="24"/>
        </w:rPr>
        <w:t>check</w:t>
      </w:r>
      <w:r>
        <w:rPr>
          <w:spacing w:val="-3"/>
          <w:sz w:val="24"/>
        </w:rPr>
        <w:t xml:space="preserve"> </w:t>
      </w:r>
      <w:r>
        <w:rPr>
          <w:sz w:val="24"/>
        </w:rPr>
        <w:t>that</w:t>
      </w:r>
      <w:r>
        <w:rPr>
          <w:spacing w:val="-4"/>
          <w:sz w:val="24"/>
        </w:rPr>
        <w:t xml:space="preserve"> </w:t>
      </w:r>
      <w:r>
        <w:rPr>
          <w:sz w:val="24"/>
        </w:rPr>
        <w:t>any</w:t>
      </w:r>
      <w:r>
        <w:rPr>
          <w:spacing w:val="-3"/>
          <w:sz w:val="24"/>
        </w:rPr>
        <w:t xml:space="preserve"> </w:t>
      </w:r>
      <w:r>
        <w:rPr>
          <w:sz w:val="24"/>
        </w:rPr>
        <w:t>terms</w:t>
      </w:r>
      <w:r>
        <w:rPr>
          <w:spacing w:val="-3"/>
          <w:sz w:val="24"/>
        </w:rPr>
        <w:t xml:space="preserve"> </w:t>
      </w:r>
      <w:r>
        <w:rPr>
          <w:sz w:val="24"/>
        </w:rPr>
        <w:t>and conditions of that website permit you to link to it.</w:t>
      </w:r>
    </w:p>
    <w:p w14:paraId="6ADF5E3F" w14:textId="77777777" w:rsidR="004C7233" w:rsidRDefault="002F52E9">
      <w:pPr>
        <w:pStyle w:val="ListParagraph"/>
        <w:numPr>
          <w:ilvl w:val="1"/>
          <w:numId w:val="1"/>
        </w:numPr>
        <w:tabs>
          <w:tab w:val="left" w:pos="1064"/>
          <w:tab w:val="left" w:pos="1067"/>
        </w:tabs>
        <w:spacing w:line="259" w:lineRule="auto"/>
        <w:ind w:left="1067" w:right="934" w:hanging="567"/>
        <w:rPr>
          <w:sz w:val="24"/>
        </w:rPr>
      </w:pPr>
      <w:r>
        <w:rPr>
          <w:sz w:val="24"/>
        </w:rPr>
        <w:t>When</w:t>
      </w:r>
      <w:r>
        <w:rPr>
          <w:spacing w:val="-4"/>
          <w:sz w:val="24"/>
        </w:rPr>
        <w:t xml:space="preserve"> </w:t>
      </w:r>
      <w:r>
        <w:rPr>
          <w:sz w:val="24"/>
        </w:rPr>
        <w:t>making</w:t>
      </w:r>
      <w:r>
        <w:rPr>
          <w:spacing w:val="-4"/>
          <w:sz w:val="24"/>
        </w:rPr>
        <w:t xml:space="preserve"> </w:t>
      </w:r>
      <w:r>
        <w:rPr>
          <w:sz w:val="24"/>
        </w:rPr>
        <w:t>use</w:t>
      </w:r>
      <w:r>
        <w:rPr>
          <w:spacing w:val="-4"/>
          <w:sz w:val="24"/>
        </w:rPr>
        <w:t xml:space="preserve"> </w:t>
      </w:r>
      <w:r>
        <w:rPr>
          <w:sz w:val="24"/>
        </w:rPr>
        <w:t>of</w:t>
      </w:r>
      <w:r>
        <w:rPr>
          <w:spacing w:val="-4"/>
          <w:sz w:val="24"/>
        </w:rPr>
        <w:t xml:space="preserve"> </w:t>
      </w:r>
      <w:r>
        <w:rPr>
          <w:sz w:val="24"/>
        </w:rPr>
        <w:t>any</w:t>
      </w:r>
      <w:r>
        <w:rPr>
          <w:spacing w:val="-2"/>
          <w:sz w:val="24"/>
        </w:rPr>
        <w:t xml:space="preserve"> </w:t>
      </w:r>
      <w:r>
        <w:rPr>
          <w:sz w:val="24"/>
        </w:rPr>
        <w:t>social</w:t>
      </w:r>
      <w:r>
        <w:rPr>
          <w:spacing w:val="-2"/>
          <w:sz w:val="24"/>
        </w:rPr>
        <w:t xml:space="preserve"> </w:t>
      </w:r>
      <w:r>
        <w:rPr>
          <w:sz w:val="24"/>
        </w:rPr>
        <w:t>media</w:t>
      </w:r>
      <w:r>
        <w:rPr>
          <w:spacing w:val="-4"/>
          <w:sz w:val="24"/>
        </w:rPr>
        <w:t xml:space="preserve"> </w:t>
      </w:r>
      <w:r>
        <w:rPr>
          <w:sz w:val="24"/>
        </w:rPr>
        <w:t>platform,</w:t>
      </w:r>
      <w:r>
        <w:rPr>
          <w:spacing w:val="-2"/>
          <w:sz w:val="24"/>
        </w:rPr>
        <w:t xml:space="preserve"> </w:t>
      </w:r>
      <w:r>
        <w:rPr>
          <w:sz w:val="24"/>
        </w:rPr>
        <w:t>you</w:t>
      </w:r>
      <w:r>
        <w:rPr>
          <w:spacing w:val="-2"/>
          <w:sz w:val="24"/>
        </w:rPr>
        <w:t xml:space="preserve"> </w:t>
      </w:r>
      <w:r>
        <w:rPr>
          <w:sz w:val="24"/>
        </w:rPr>
        <w:t>must</w:t>
      </w:r>
      <w:r>
        <w:rPr>
          <w:spacing w:val="-2"/>
          <w:sz w:val="24"/>
        </w:rPr>
        <w:t xml:space="preserve"> </w:t>
      </w:r>
      <w:r>
        <w:rPr>
          <w:sz w:val="24"/>
        </w:rPr>
        <w:t>read</w:t>
      </w:r>
      <w:r>
        <w:rPr>
          <w:spacing w:val="-4"/>
          <w:sz w:val="24"/>
        </w:rPr>
        <w:t xml:space="preserve"> </w:t>
      </w:r>
      <w:r>
        <w:rPr>
          <w:sz w:val="24"/>
        </w:rPr>
        <w:t>and</w:t>
      </w:r>
      <w:r>
        <w:rPr>
          <w:spacing w:val="-4"/>
          <w:sz w:val="24"/>
        </w:rPr>
        <w:t xml:space="preserve"> </w:t>
      </w:r>
      <w:r>
        <w:rPr>
          <w:sz w:val="24"/>
        </w:rPr>
        <w:t>comply with its terms of use.</w:t>
      </w:r>
    </w:p>
    <w:p w14:paraId="162F7407" w14:textId="77777777" w:rsidR="004C7233" w:rsidRDefault="002F52E9">
      <w:pPr>
        <w:pStyle w:val="ListParagraph"/>
        <w:numPr>
          <w:ilvl w:val="1"/>
          <w:numId w:val="1"/>
        </w:numPr>
        <w:tabs>
          <w:tab w:val="left" w:pos="1064"/>
          <w:tab w:val="left" w:pos="1067"/>
        </w:tabs>
        <w:spacing w:line="259" w:lineRule="auto"/>
        <w:ind w:left="1067" w:right="1135" w:hanging="567"/>
        <w:rPr>
          <w:sz w:val="24"/>
        </w:rPr>
      </w:pPr>
      <w:r>
        <w:rPr>
          <w:sz w:val="24"/>
        </w:rPr>
        <w:t>Be</w:t>
      </w:r>
      <w:r>
        <w:rPr>
          <w:spacing w:val="-4"/>
          <w:sz w:val="24"/>
        </w:rPr>
        <w:t xml:space="preserve"> </w:t>
      </w:r>
      <w:r>
        <w:rPr>
          <w:sz w:val="24"/>
        </w:rPr>
        <w:t>honest</w:t>
      </w:r>
      <w:r>
        <w:rPr>
          <w:spacing w:val="-4"/>
          <w:sz w:val="24"/>
        </w:rPr>
        <w:t xml:space="preserve"> </w:t>
      </w:r>
      <w:r>
        <w:rPr>
          <w:sz w:val="24"/>
        </w:rPr>
        <w:t>and</w:t>
      </w:r>
      <w:r>
        <w:rPr>
          <w:spacing w:val="-4"/>
          <w:sz w:val="24"/>
        </w:rPr>
        <w:t xml:space="preserve"> </w:t>
      </w:r>
      <w:proofErr w:type="gramStart"/>
      <w:r>
        <w:rPr>
          <w:sz w:val="24"/>
        </w:rPr>
        <w:t>open,</w:t>
      </w:r>
      <w:r>
        <w:rPr>
          <w:spacing w:val="-6"/>
          <w:sz w:val="24"/>
        </w:rPr>
        <w:t xml:space="preserve"> </w:t>
      </w:r>
      <w:r>
        <w:rPr>
          <w:sz w:val="24"/>
        </w:rPr>
        <w:t>but</w:t>
      </w:r>
      <w:proofErr w:type="gramEnd"/>
      <w:r>
        <w:rPr>
          <w:spacing w:val="-4"/>
          <w:sz w:val="24"/>
        </w:rPr>
        <w:t xml:space="preserve"> </w:t>
      </w:r>
      <w:r>
        <w:rPr>
          <w:sz w:val="24"/>
        </w:rPr>
        <w:t>be</w:t>
      </w:r>
      <w:r>
        <w:rPr>
          <w:spacing w:val="-4"/>
          <w:sz w:val="24"/>
        </w:rPr>
        <w:t xml:space="preserve"> </w:t>
      </w:r>
      <w:r>
        <w:rPr>
          <w:sz w:val="24"/>
        </w:rPr>
        <w:t>mindful</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impact</w:t>
      </w:r>
      <w:r>
        <w:rPr>
          <w:spacing w:val="-3"/>
          <w:sz w:val="24"/>
        </w:rPr>
        <w:t xml:space="preserve"> </w:t>
      </w:r>
      <w:r>
        <w:rPr>
          <w:sz w:val="24"/>
        </w:rPr>
        <w:t>your</w:t>
      </w:r>
      <w:r>
        <w:rPr>
          <w:spacing w:val="-3"/>
          <w:sz w:val="24"/>
        </w:rPr>
        <w:t xml:space="preserve"> </w:t>
      </w:r>
      <w:r>
        <w:rPr>
          <w:sz w:val="24"/>
        </w:rPr>
        <w:t>contribution</w:t>
      </w:r>
      <w:r>
        <w:rPr>
          <w:spacing w:val="-3"/>
          <w:sz w:val="24"/>
        </w:rPr>
        <w:t xml:space="preserve"> </w:t>
      </w:r>
      <w:r>
        <w:rPr>
          <w:sz w:val="24"/>
        </w:rPr>
        <w:t>might make to people’s perceptions of the Council.</w:t>
      </w:r>
    </w:p>
    <w:p w14:paraId="3582DBA1" w14:textId="77777777" w:rsidR="004C7233" w:rsidRDefault="002F52E9">
      <w:pPr>
        <w:pStyle w:val="ListParagraph"/>
        <w:numPr>
          <w:ilvl w:val="1"/>
          <w:numId w:val="1"/>
        </w:numPr>
        <w:tabs>
          <w:tab w:val="left" w:pos="1064"/>
          <w:tab w:val="left" w:pos="1134"/>
        </w:tabs>
        <w:spacing w:line="261" w:lineRule="auto"/>
        <w:ind w:left="1134" w:right="1228" w:hanging="634"/>
        <w:rPr>
          <w:sz w:val="24"/>
        </w:rPr>
      </w:pPr>
      <w:r>
        <w:rPr>
          <w:sz w:val="24"/>
        </w:rPr>
        <w:t>You</w:t>
      </w:r>
      <w:r>
        <w:rPr>
          <w:spacing w:val="-5"/>
          <w:sz w:val="24"/>
        </w:rPr>
        <w:t xml:space="preserve"> </w:t>
      </w:r>
      <w:r>
        <w:rPr>
          <w:sz w:val="24"/>
        </w:rPr>
        <w:t>are</w:t>
      </w:r>
      <w:r>
        <w:rPr>
          <w:spacing w:val="-5"/>
          <w:sz w:val="24"/>
        </w:rPr>
        <w:t xml:space="preserve"> </w:t>
      </w:r>
      <w:r>
        <w:rPr>
          <w:sz w:val="24"/>
        </w:rPr>
        <w:t>personally</w:t>
      </w:r>
      <w:r>
        <w:rPr>
          <w:spacing w:val="-4"/>
          <w:sz w:val="24"/>
        </w:rPr>
        <w:t xml:space="preserve"> </w:t>
      </w:r>
      <w:r>
        <w:rPr>
          <w:sz w:val="24"/>
        </w:rPr>
        <w:t>responsible</w:t>
      </w:r>
      <w:r>
        <w:rPr>
          <w:spacing w:val="-5"/>
          <w:sz w:val="24"/>
        </w:rPr>
        <w:t xml:space="preserve"> </w:t>
      </w:r>
      <w:r>
        <w:rPr>
          <w:sz w:val="24"/>
        </w:rPr>
        <w:t>for</w:t>
      </w:r>
      <w:r>
        <w:rPr>
          <w:spacing w:val="-4"/>
          <w:sz w:val="24"/>
        </w:rPr>
        <w:t xml:space="preserve"> </w:t>
      </w:r>
      <w:r>
        <w:rPr>
          <w:sz w:val="24"/>
        </w:rPr>
        <w:t>content</w:t>
      </w:r>
      <w:r>
        <w:rPr>
          <w:spacing w:val="-4"/>
          <w:sz w:val="24"/>
        </w:rPr>
        <w:t xml:space="preserve"> </w:t>
      </w:r>
      <w:r>
        <w:rPr>
          <w:sz w:val="24"/>
        </w:rPr>
        <w:t>you</w:t>
      </w:r>
      <w:r>
        <w:rPr>
          <w:spacing w:val="-4"/>
          <w:sz w:val="24"/>
        </w:rPr>
        <w:t xml:space="preserve"> </w:t>
      </w:r>
      <w:r>
        <w:rPr>
          <w:sz w:val="24"/>
        </w:rPr>
        <w:t>publish</w:t>
      </w:r>
      <w:r>
        <w:rPr>
          <w:spacing w:val="-4"/>
          <w:sz w:val="24"/>
        </w:rPr>
        <w:t xml:space="preserve"> </w:t>
      </w:r>
      <w:r>
        <w:rPr>
          <w:sz w:val="24"/>
        </w:rPr>
        <w:t>into</w:t>
      </w:r>
      <w:r>
        <w:rPr>
          <w:spacing w:val="-3"/>
          <w:sz w:val="24"/>
        </w:rPr>
        <w:t xml:space="preserve"> </w:t>
      </w:r>
      <w:r>
        <w:rPr>
          <w:sz w:val="24"/>
        </w:rPr>
        <w:t>social</w:t>
      </w:r>
      <w:r>
        <w:rPr>
          <w:spacing w:val="-5"/>
          <w:sz w:val="24"/>
        </w:rPr>
        <w:t xml:space="preserve"> </w:t>
      </w:r>
      <w:r>
        <w:rPr>
          <w:sz w:val="24"/>
        </w:rPr>
        <w:t xml:space="preserve">media </w:t>
      </w:r>
      <w:r>
        <w:rPr>
          <w:spacing w:val="-2"/>
          <w:sz w:val="24"/>
        </w:rPr>
        <w:t>tools.</w:t>
      </w:r>
    </w:p>
    <w:p w14:paraId="783073F8" w14:textId="77777777" w:rsidR="004C7233" w:rsidRDefault="002F52E9">
      <w:pPr>
        <w:pStyle w:val="ListParagraph"/>
        <w:numPr>
          <w:ilvl w:val="1"/>
          <w:numId w:val="1"/>
        </w:numPr>
        <w:tabs>
          <w:tab w:val="left" w:pos="1064"/>
          <w:tab w:val="left" w:pos="1134"/>
        </w:tabs>
        <w:spacing w:line="259" w:lineRule="auto"/>
        <w:ind w:left="1134" w:right="1327" w:hanging="634"/>
        <w:rPr>
          <w:sz w:val="24"/>
        </w:rPr>
      </w:pPr>
      <w:r>
        <w:rPr>
          <w:sz w:val="24"/>
        </w:rPr>
        <w:t>Don't</w:t>
      </w:r>
      <w:r>
        <w:rPr>
          <w:spacing w:val="-5"/>
          <w:sz w:val="24"/>
        </w:rPr>
        <w:t xml:space="preserve"> </w:t>
      </w:r>
      <w:r>
        <w:rPr>
          <w:sz w:val="24"/>
        </w:rPr>
        <w:t>escalate</w:t>
      </w:r>
      <w:r>
        <w:rPr>
          <w:spacing w:val="-3"/>
          <w:sz w:val="24"/>
        </w:rPr>
        <w:t xml:space="preserve"> </w:t>
      </w:r>
      <w:r>
        <w:rPr>
          <w:sz w:val="24"/>
        </w:rPr>
        <w:t>heated</w:t>
      </w:r>
      <w:r>
        <w:rPr>
          <w:spacing w:val="-5"/>
          <w:sz w:val="24"/>
        </w:rPr>
        <w:t xml:space="preserve"> </w:t>
      </w:r>
      <w:r>
        <w:rPr>
          <w:sz w:val="24"/>
        </w:rPr>
        <w:t>discussions,</w:t>
      </w:r>
      <w:r>
        <w:rPr>
          <w:spacing w:val="-5"/>
          <w:sz w:val="24"/>
        </w:rPr>
        <w:t xml:space="preserve"> </w:t>
      </w:r>
      <w:r>
        <w:rPr>
          <w:sz w:val="24"/>
        </w:rPr>
        <w:t>try</w:t>
      </w:r>
      <w:r>
        <w:rPr>
          <w:spacing w:val="-3"/>
          <w:sz w:val="24"/>
        </w:rPr>
        <w:t xml:space="preserve"> </w:t>
      </w:r>
      <w:r>
        <w:rPr>
          <w:sz w:val="24"/>
        </w:rPr>
        <w:t>to</w:t>
      </w:r>
      <w:r>
        <w:rPr>
          <w:spacing w:val="-5"/>
          <w:sz w:val="24"/>
        </w:rPr>
        <w:t xml:space="preserve"> </w:t>
      </w:r>
      <w:r>
        <w:rPr>
          <w:sz w:val="24"/>
        </w:rPr>
        <w:t>be</w:t>
      </w:r>
      <w:r>
        <w:rPr>
          <w:spacing w:val="-7"/>
          <w:sz w:val="24"/>
        </w:rPr>
        <w:t xml:space="preserve"> </w:t>
      </w:r>
      <w:r>
        <w:rPr>
          <w:sz w:val="24"/>
        </w:rPr>
        <w:t>conciliatory,</w:t>
      </w:r>
      <w:r>
        <w:rPr>
          <w:spacing w:val="-3"/>
          <w:sz w:val="24"/>
        </w:rPr>
        <w:t xml:space="preserve"> </w:t>
      </w:r>
      <w:r>
        <w:rPr>
          <w:sz w:val="24"/>
        </w:rPr>
        <w:t>respectful</w:t>
      </w:r>
      <w:r>
        <w:rPr>
          <w:spacing w:val="-6"/>
          <w:sz w:val="24"/>
        </w:rPr>
        <w:t xml:space="preserve"> </w:t>
      </w:r>
      <w:r>
        <w:rPr>
          <w:sz w:val="24"/>
        </w:rPr>
        <w:t>and quote facts to lower the temperature and correct misrepresentations.</w:t>
      </w:r>
    </w:p>
    <w:p w14:paraId="75DDF20B" w14:textId="77777777" w:rsidR="004C7233" w:rsidRDefault="002F52E9">
      <w:pPr>
        <w:pStyle w:val="ListParagraph"/>
        <w:numPr>
          <w:ilvl w:val="1"/>
          <w:numId w:val="1"/>
        </w:numPr>
        <w:tabs>
          <w:tab w:val="left" w:pos="1132"/>
        </w:tabs>
        <w:spacing w:line="275" w:lineRule="exact"/>
        <w:ind w:left="1132" w:hanging="631"/>
        <w:rPr>
          <w:sz w:val="24"/>
        </w:rPr>
      </w:pPr>
      <w:r>
        <w:rPr>
          <w:sz w:val="24"/>
        </w:rPr>
        <w:t>Don’t</w:t>
      </w:r>
      <w:r>
        <w:rPr>
          <w:spacing w:val="-3"/>
          <w:sz w:val="24"/>
        </w:rPr>
        <w:t xml:space="preserve"> </w:t>
      </w:r>
      <w:proofErr w:type="gramStart"/>
      <w:r>
        <w:rPr>
          <w:sz w:val="24"/>
        </w:rPr>
        <w:t>discuss</w:t>
      </w:r>
      <w:proofErr w:type="gramEnd"/>
      <w:r>
        <w:rPr>
          <w:spacing w:val="-2"/>
          <w:sz w:val="24"/>
        </w:rPr>
        <w:t xml:space="preserve"> </w:t>
      </w:r>
      <w:r>
        <w:rPr>
          <w:sz w:val="24"/>
        </w:rPr>
        <w:t>colleagues</w:t>
      </w:r>
      <w:r>
        <w:rPr>
          <w:spacing w:val="-1"/>
          <w:sz w:val="24"/>
        </w:rPr>
        <w:t xml:space="preserve"> </w:t>
      </w:r>
      <w:r>
        <w:rPr>
          <w:sz w:val="24"/>
        </w:rPr>
        <w:t>without</w:t>
      </w:r>
      <w:r>
        <w:rPr>
          <w:spacing w:val="-3"/>
          <w:sz w:val="24"/>
        </w:rPr>
        <w:t xml:space="preserve"> </w:t>
      </w:r>
      <w:r>
        <w:rPr>
          <w:sz w:val="24"/>
        </w:rPr>
        <w:t>their</w:t>
      </w:r>
      <w:r>
        <w:rPr>
          <w:spacing w:val="-5"/>
          <w:sz w:val="24"/>
        </w:rPr>
        <w:t xml:space="preserve"> </w:t>
      </w:r>
      <w:r>
        <w:rPr>
          <w:sz w:val="24"/>
        </w:rPr>
        <w:t>prior</w:t>
      </w:r>
      <w:r>
        <w:rPr>
          <w:spacing w:val="-2"/>
          <w:sz w:val="24"/>
        </w:rPr>
        <w:t xml:space="preserve"> approval.</w:t>
      </w:r>
    </w:p>
    <w:p w14:paraId="5E9B8110" w14:textId="77777777" w:rsidR="004C7233" w:rsidRDefault="002F52E9">
      <w:pPr>
        <w:pStyle w:val="ListParagraph"/>
        <w:numPr>
          <w:ilvl w:val="1"/>
          <w:numId w:val="1"/>
        </w:numPr>
        <w:tabs>
          <w:tab w:val="left" w:pos="1129"/>
          <w:tab w:val="left" w:pos="1131"/>
        </w:tabs>
        <w:spacing w:before="9" w:line="244" w:lineRule="auto"/>
        <w:ind w:left="1129" w:right="1180" w:hanging="629"/>
        <w:rPr>
          <w:sz w:val="24"/>
        </w:rPr>
      </w:pPr>
      <w:r>
        <w:rPr>
          <w:sz w:val="24"/>
        </w:rPr>
        <w:t>Always consider others’ privacy and avoid discussing topics that may</w:t>
      </w:r>
      <w:r>
        <w:rPr>
          <w:spacing w:val="40"/>
          <w:sz w:val="24"/>
        </w:rPr>
        <w:t xml:space="preserve"> </w:t>
      </w:r>
      <w:r>
        <w:rPr>
          <w:sz w:val="24"/>
        </w:rPr>
        <w:t xml:space="preserve">be inflammatory e.g. politics and religion. </w:t>
      </w:r>
      <w:r>
        <w:rPr>
          <w:rFonts w:ascii="Tahoma" w:hAnsi="Tahoma"/>
          <w:sz w:val="24"/>
        </w:rPr>
        <w:t>Remember that although it is acceptable</w:t>
      </w:r>
      <w:r>
        <w:rPr>
          <w:rFonts w:ascii="Tahoma" w:hAnsi="Tahoma"/>
          <w:spacing w:val="-1"/>
          <w:sz w:val="24"/>
        </w:rPr>
        <w:t xml:space="preserve"> </w:t>
      </w:r>
      <w:r>
        <w:rPr>
          <w:rFonts w:ascii="Tahoma" w:hAnsi="Tahoma"/>
          <w:sz w:val="24"/>
        </w:rPr>
        <w:t>to make political</w:t>
      </w:r>
      <w:r>
        <w:rPr>
          <w:rFonts w:ascii="Tahoma" w:hAnsi="Tahoma"/>
          <w:spacing w:val="-1"/>
          <w:sz w:val="24"/>
        </w:rPr>
        <w:t xml:space="preserve"> </w:t>
      </w:r>
      <w:r>
        <w:rPr>
          <w:rFonts w:ascii="Tahoma" w:hAnsi="Tahoma"/>
          <w:sz w:val="24"/>
        </w:rPr>
        <w:t>points</w:t>
      </w:r>
      <w:r>
        <w:rPr>
          <w:rFonts w:ascii="Tahoma" w:hAnsi="Tahoma"/>
          <w:spacing w:val="-1"/>
          <w:sz w:val="24"/>
        </w:rPr>
        <w:t xml:space="preserve"> </w:t>
      </w:r>
      <w:r>
        <w:rPr>
          <w:rFonts w:ascii="Tahoma" w:hAnsi="Tahoma"/>
          <w:sz w:val="24"/>
        </w:rPr>
        <w:t>or canvass</w:t>
      </w:r>
      <w:r>
        <w:rPr>
          <w:rFonts w:ascii="Tahoma" w:hAnsi="Tahoma"/>
          <w:spacing w:val="-1"/>
          <w:sz w:val="24"/>
        </w:rPr>
        <w:t xml:space="preserve"> </w:t>
      </w:r>
      <w:r>
        <w:rPr>
          <w:rFonts w:ascii="Tahoma" w:hAnsi="Tahoma"/>
          <w:sz w:val="24"/>
        </w:rPr>
        <w:t>votes</w:t>
      </w:r>
      <w:r>
        <w:rPr>
          <w:rFonts w:ascii="Tahoma" w:hAnsi="Tahoma"/>
          <w:spacing w:val="-1"/>
          <w:sz w:val="24"/>
        </w:rPr>
        <w:t xml:space="preserve"> </w:t>
      </w:r>
      <w:r>
        <w:rPr>
          <w:rFonts w:ascii="Tahoma" w:hAnsi="Tahoma"/>
          <w:sz w:val="24"/>
        </w:rPr>
        <w:t>via your</w:t>
      </w:r>
      <w:r>
        <w:rPr>
          <w:rFonts w:ascii="Tahoma" w:hAnsi="Tahoma"/>
          <w:spacing w:val="-1"/>
          <w:sz w:val="24"/>
        </w:rPr>
        <w:t xml:space="preserve"> </w:t>
      </w:r>
      <w:r>
        <w:rPr>
          <w:rFonts w:ascii="Tahoma" w:hAnsi="Tahoma"/>
          <w:sz w:val="24"/>
        </w:rPr>
        <w:t>own</w:t>
      </w:r>
      <w:r>
        <w:rPr>
          <w:rFonts w:ascii="Tahoma" w:hAnsi="Tahoma"/>
          <w:spacing w:val="-2"/>
          <w:sz w:val="24"/>
        </w:rPr>
        <w:t xml:space="preserve"> </w:t>
      </w:r>
      <w:r>
        <w:rPr>
          <w:rFonts w:ascii="Tahoma" w:hAnsi="Tahoma"/>
          <w:sz w:val="24"/>
        </w:rPr>
        <w:t>social media accounts this will not be permissible if you are commenting on behalf of the Council.</w:t>
      </w:r>
    </w:p>
    <w:p w14:paraId="0EB32067" w14:textId="77777777" w:rsidR="004C7233" w:rsidRDefault="002F52E9">
      <w:pPr>
        <w:pStyle w:val="BodyText"/>
        <w:tabs>
          <w:tab w:val="left" w:pos="1158"/>
        </w:tabs>
        <w:spacing w:line="276" w:lineRule="auto"/>
        <w:ind w:left="1062" w:right="1185" w:hanging="572"/>
      </w:pPr>
      <w:r>
        <w:rPr>
          <w:spacing w:val="-4"/>
        </w:rPr>
        <w:t>6.12</w:t>
      </w:r>
      <w:r>
        <w:tab/>
      </w:r>
      <w:r>
        <w:tab/>
        <w:t>Avoid publishing your contact details where they can be accessed and used</w:t>
      </w:r>
      <w:r>
        <w:rPr>
          <w:spacing w:val="-3"/>
        </w:rPr>
        <w:t xml:space="preserve"> </w:t>
      </w:r>
      <w:r>
        <w:t>widely</w:t>
      </w:r>
      <w:r>
        <w:rPr>
          <w:spacing w:val="-5"/>
        </w:rPr>
        <w:t xml:space="preserve"> </w:t>
      </w:r>
      <w:r>
        <w:t>by</w:t>
      </w:r>
      <w:r>
        <w:rPr>
          <w:spacing w:val="-2"/>
        </w:rPr>
        <w:t xml:space="preserve"> </w:t>
      </w:r>
      <w:r>
        <w:t>people</w:t>
      </w:r>
      <w:r>
        <w:rPr>
          <w:spacing w:val="-3"/>
        </w:rPr>
        <w:t xml:space="preserve"> </w:t>
      </w:r>
      <w:r>
        <w:t>you</w:t>
      </w:r>
      <w:r>
        <w:rPr>
          <w:spacing w:val="-5"/>
        </w:rPr>
        <w:t xml:space="preserve"> </w:t>
      </w:r>
      <w:r>
        <w:t>did</w:t>
      </w:r>
      <w:r>
        <w:rPr>
          <w:spacing w:val="-5"/>
        </w:rPr>
        <w:t xml:space="preserve"> </w:t>
      </w:r>
      <w:r>
        <w:t>not</w:t>
      </w:r>
      <w:r>
        <w:rPr>
          <w:spacing w:val="-5"/>
        </w:rPr>
        <w:t xml:space="preserve"> </w:t>
      </w:r>
      <w:r>
        <w:t>intend</w:t>
      </w:r>
      <w:r>
        <w:rPr>
          <w:spacing w:val="-3"/>
        </w:rPr>
        <w:t xml:space="preserve"> </w:t>
      </w:r>
      <w:r>
        <w:t>to</w:t>
      </w:r>
      <w:r>
        <w:rPr>
          <w:spacing w:val="-5"/>
        </w:rPr>
        <w:t xml:space="preserve"> </w:t>
      </w:r>
      <w:r>
        <w:t>see</w:t>
      </w:r>
      <w:r>
        <w:rPr>
          <w:spacing w:val="-3"/>
        </w:rPr>
        <w:t xml:space="preserve"> </w:t>
      </w:r>
      <w:proofErr w:type="gramStart"/>
      <w:r>
        <w:t>them,</w:t>
      </w:r>
      <w:r>
        <w:rPr>
          <w:spacing w:val="-3"/>
        </w:rPr>
        <w:t xml:space="preserve"> </w:t>
      </w:r>
      <w:r>
        <w:t>and</w:t>
      </w:r>
      <w:proofErr w:type="gramEnd"/>
      <w:r>
        <w:rPr>
          <w:spacing w:val="-5"/>
        </w:rPr>
        <w:t xml:space="preserve"> </w:t>
      </w:r>
      <w:r>
        <w:t>never publish anyone else's contact details.</w:t>
      </w:r>
    </w:p>
    <w:p w14:paraId="08EEBDE1" w14:textId="77777777" w:rsidR="004C7233" w:rsidRDefault="004C7233">
      <w:pPr>
        <w:pStyle w:val="BodyText"/>
        <w:spacing w:before="16"/>
      </w:pPr>
    </w:p>
    <w:p w14:paraId="49F70587" w14:textId="77777777" w:rsidR="004C7233" w:rsidRDefault="002F52E9">
      <w:pPr>
        <w:pStyle w:val="Heading1"/>
        <w:numPr>
          <w:ilvl w:val="0"/>
          <w:numId w:val="1"/>
        </w:numPr>
        <w:tabs>
          <w:tab w:val="left" w:pos="499"/>
        </w:tabs>
        <w:ind w:left="499" w:hanging="359"/>
      </w:pPr>
      <w:r>
        <w:t>Monitoring</w:t>
      </w:r>
      <w:r>
        <w:rPr>
          <w:spacing w:val="-3"/>
        </w:rPr>
        <w:t xml:space="preserve"> </w:t>
      </w:r>
      <w:r>
        <w:t>use</w:t>
      </w:r>
      <w:r>
        <w:rPr>
          <w:spacing w:val="-2"/>
        </w:rPr>
        <w:t xml:space="preserve"> </w:t>
      </w:r>
      <w:r>
        <w:t>of</w:t>
      </w:r>
      <w:r>
        <w:rPr>
          <w:spacing w:val="-2"/>
        </w:rPr>
        <w:t xml:space="preserve"> </w:t>
      </w:r>
      <w:r>
        <w:t>social</w:t>
      </w:r>
      <w:r>
        <w:rPr>
          <w:spacing w:val="-2"/>
        </w:rPr>
        <w:t xml:space="preserve"> </w:t>
      </w:r>
      <w:r>
        <w:t>media</w:t>
      </w:r>
      <w:r>
        <w:rPr>
          <w:spacing w:val="-4"/>
        </w:rPr>
        <w:t xml:space="preserve"> </w:t>
      </w:r>
      <w:r>
        <w:rPr>
          <w:spacing w:val="-2"/>
        </w:rPr>
        <w:t>websites</w:t>
      </w:r>
    </w:p>
    <w:p w14:paraId="249BED01" w14:textId="77777777" w:rsidR="004C7233" w:rsidRDefault="002F52E9">
      <w:pPr>
        <w:pStyle w:val="ListParagraph"/>
        <w:numPr>
          <w:ilvl w:val="1"/>
          <w:numId w:val="1"/>
        </w:numPr>
        <w:tabs>
          <w:tab w:val="left" w:pos="933"/>
        </w:tabs>
        <w:spacing w:before="8" w:line="259" w:lineRule="auto"/>
        <w:ind w:right="423"/>
        <w:rPr>
          <w:sz w:val="24"/>
        </w:rPr>
      </w:pPr>
      <w:r>
        <w:rPr>
          <w:sz w:val="24"/>
        </w:rPr>
        <w:t>Employees and elected members should be aware that any use of social media websites</w:t>
      </w:r>
      <w:r>
        <w:rPr>
          <w:spacing w:val="-3"/>
          <w:sz w:val="24"/>
        </w:rPr>
        <w:t xml:space="preserve"> </w:t>
      </w:r>
      <w:r>
        <w:rPr>
          <w:sz w:val="24"/>
        </w:rPr>
        <w:t>(</w:t>
      </w:r>
      <w:proofErr w:type="gramStart"/>
      <w:r>
        <w:rPr>
          <w:sz w:val="24"/>
        </w:rPr>
        <w:t>whether</w:t>
      </w:r>
      <w:r>
        <w:rPr>
          <w:spacing w:val="-6"/>
          <w:sz w:val="24"/>
        </w:rPr>
        <w:t xml:space="preserve"> </w:t>
      </w:r>
      <w:r>
        <w:rPr>
          <w:sz w:val="24"/>
        </w:rPr>
        <w:t>or</w:t>
      </w:r>
      <w:r>
        <w:rPr>
          <w:spacing w:val="-3"/>
          <w:sz w:val="24"/>
        </w:rPr>
        <w:t xml:space="preserve"> </w:t>
      </w:r>
      <w:r>
        <w:rPr>
          <w:sz w:val="24"/>
        </w:rPr>
        <w:t>not</w:t>
      </w:r>
      <w:proofErr w:type="gramEnd"/>
      <w:r>
        <w:rPr>
          <w:spacing w:val="-3"/>
          <w:sz w:val="24"/>
        </w:rPr>
        <w:t xml:space="preserve"> </w:t>
      </w:r>
      <w:r>
        <w:rPr>
          <w:sz w:val="24"/>
        </w:rPr>
        <w:t>accessed</w:t>
      </w:r>
      <w:r>
        <w:rPr>
          <w:spacing w:val="-5"/>
          <w:sz w:val="24"/>
        </w:rPr>
        <w:t xml:space="preserve"> </w:t>
      </w:r>
      <w:r>
        <w:rPr>
          <w:sz w:val="24"/>
        </w:rPr>
        <w:t>for Council</w:t>
      </w:r>
      <w:r>
        <w:rPr>
          <w:spacing w:val="-3"/>
          <w:sz w:val="24"/>
        </w:rPr>
        <w:t xml:space="preserve"> </w:t>
      </w:r>
      <w:r>
        <w:rPr>
          <w:sz w:val="24"/>
        </w:rPr>
        <w:t>purposes)</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monitored</w:t>
      </w:r>
      <w:r>
        <w:rPr>
          <w:spacing w:val="-4"/>
          <w:sz w:val="24"/>
        </w:rPr>
        <w:t xml:space="preserve"> </w:t>
      </w:r>
      <w:r>
        <w:rPr>
          <w:sz w:val="24"/>
        </w:rPr>
        <w:t>and,</w:t>
      </w:r>
    </w:p>
    <w:p w14:paraId="0CDFF47E" w14:textId="77777777" w:rsidR="004C7233" w:rsidRDefault="004C7233">
      <w:pPr>
        <w:pStyle w:val="ListParagraph"/>
        <w:spacing w:line="259" w:lineRule="auto"/>
        <w:rPr>
          <w:sz w:val="24"/>
        </w:rPr>
        <w:sectPr w:rsidR="004C7233">
          <w:pgSz w:w="11910" w:h="16840"/>
          <w:pgMar w:top="1040" w:right="992" w:bottom="280" w:left="992" w:header="720" w:footer="720" w:gutter="0"/>
          <w:cols w:space="720"/>
        </w:sectPr>
      </w:pPr>
    </w:p>
    <w:p w14:paraId="06B330F0" w14:textId="77777777" w:rsidR="004C7233" w:rsidRDefault="002F52E9">
      <w:pPr>
        <w:pStyle w:val="BodyText"/>
        <w:spacing w:before="75" w:line="261" w:lineRule="auto"/>
        <w:ind w:left="933" w:right="120"/>
      </w:pPr>
      <w:r>
        <w:lastRenderedPageBreak/>
        <w:t>where</w:t>
      </w:r>
      <w:r>
        <w:rPr>
          <w:spacing w:val="-3"/>
        </w:rPr>
        <w:t xml:space="preserve"> </w:t>
      </w:r>
      <w:r>
        <w:t>breaches</w:t>
      </w:r>
      <w:r>
        <w:rPr>
          <w:spacing w:val="-5"/>
        </w:rPr>
        <w:t xml:space="preserve"> </w:t>
      </w:r>
      <w:r>
        <w:t>of</w:t>
      </w:r>
      <w:r>
        <w:rPr>
          <w:spacing w:val="-4"/>
        </w:rPr>
        <w:t xml:space="preserve"> </w:t>
      </w:r>
      <w:r>
        <w:t>this</w:t>
      </w:r>
      <w:r>
        <w:rPr>
          <w:spacing w:val="-5"/>
        </w:rPr>
        <w:t xml:space="preserve"> </w:t>
      </w:r>
      <w:r>
        <w:t>policy</w:t>
      </w:r>
      <w:r>
        <w:rPr>
          <w:spacing w:val="-3"/>
        </w:rPr>
        <w:t xml:space="preserve"> </w:t>
      </w:r>
      <w:r>
        <w:t>are</w:t>
      </w:r>
      <w:r>
        <w:rPr>
          <w:spacing w:val="-4"/>
        </w:rPr>
        <w:t xml:space="preserve"> </w:t>
      </w:r>
      <w:r>
        <w:t>found,</w:t>
      </w:r>
      <w:r>
        <w:rPr>
          <w:spacing w:val="-4"/>
        </w:rPr>
        <w:t xml:space="preserve"> </w:t>
      </w:r>
      <w:r>
        <w:t>action</w:t>
      </w:r>
      <w:r>
        <w:rPr>
          <w:spacing w:val="-3"/>
        </w:rPr>
        <w:t xml:space="preserve"> </w:t>
      </w:r>
      <w:r>
        <w:t>may</w:t>
      </w:r>
      <w:r>
        <w:rPr>
          <w:spacing w:val="-3"/>
        </w:rPr>
        <w:t xml:space="preserve"> </w:t>
      </w:r>
      <w:r>
        <w:t>be</w:t>
      </w:r>
      <w:r>
        <w:rPr>
          <w:spacing w:val="-3"/>
        </w:rPr>
        <w:t xml:space="preserve"> </w:t>
      </w:r>
      <w:r>
        <w:t>taken</w:t>
      </w:r>
      <w:r>
        <w:rPr>
          <w:spacing w:val="-4"/>
        </w:rPr>
        <w:t xml:space="preserve"> </w:t>
      </w:r>
      <w:r>
        <w:t>against</w:t>
      </w:r>
      <w:r>
        <w:rPr>
          <w:spacing w:val="-3"/>
        </w:rPr>
        <w:t xml:space="preserve"> </w:t>
      </w:r>
      <w:r>
        <w:t xml:space="preserve">employees under our Disciplinary Procedure and </w:t>
      </w:r>
      <w:proofErr w:type="spellStart"/>
      <w:r>
        <w:t>councillors</w:t>
      </w:r>
      <w:proofErr w:type="spellEnd"/>
      <w:r>
        <w:t xml:space="preserve"> under the Code of Conduct.</w:t>
      </w:r>
    </w:p>
    <w:p w14:paraId="23690C47" w14:textId="77777777" w:rsidR="004C7233" w:rsidRDefault="002F52E9">
      <w:pPr>
        <w:pStyle w:val="ListParagraph"/>
        <w:numPr>
          <w:ilvl w:val="1"/>
          <w:numId w:val="1"/>
        </w:numPr>
        <w:tabs>
          <w:tab w:val="left" w:pos="933"/>
        </w:tabs>
        <w:spacing w:line="259" w:lineRule="auto"/>
        <w:ind w:right="144"/>
        <w:rPr>
          <w:sz w:val="24"/>
        </w:rPr>
      </w:pPr>
      <w:r>
        <w:rPr>
          <w:sz w:val="24"/>
        </w:rPr>
        <w:t>Misuse</w:t>
      </w:r>
      <w:r>
        <w:rPr>
          <w:spacing w:val="-2"/>
          <w:sz w:val="24"/>
        </w:rPr>
        <w:t xml:space="preserve"> </w:t>
      </w:r>
      <w:r>
        <w:rPr>
          <w:sz w:val="24"/>
        </w:rPr>
        <w:t>of</w:t>
      </w:r>
      <w:r>
        <w:rPr>
          <w:spacing w:val="-3"/>
          <w:sz w:val="24"/>
        </w:rPr>
        <w:t xml:space="preserve"> </w:t>
      </w:r>
      <w:r>
        <w:rPr>
          <w:sz w:val="24"/>
        </w:rPr>
        <w:t>social</w:t>
      </w:r>
      <w:r>
        <w:rPr>
          <w:spacing w:val="-3"/>
          <w:sz w:val="24"/>
        </w:rPr>
        <w:t xml:space="preserve"> </w:t>
      </w:r>
      <w:r>
        <w:rPr>
          <w:sz w:val="24"/>
        </w:rPr>
        <w:t>media</w:t>
      </w:r>
      <w:r>
        <w:rPr>
          <w:spacing w:val="-5"/>
          <w:sz w:val="24"/>
        </w:rPr>
        <w:t xml:space="preserve"> </w:t>
      </w:r>
      <w:r>
        <w:rPr>
          <w:sz w:val="24"/>
        </w:rPr>
        <w:t>websites</w:t>
      </w:r>
      <w:r>
        <w:rPr>
          <w:spacing w:val="-3"/>
          <w:sz w:val="24"/>
        </w:rPr>
        <w:t xml:space="preserve"> </w:t>
      </w:r>
      <w:r>
        <w:rPr>
          <w:sz w:val="24"/>
        </w:rPr>
        <w:t>can,</w:t>
      </w:r>
      <w:r>
        <w:rPr>
          <w:spacing w:val="-5"/>
          <w:sz w:val="24"/>
        </w:rPr>
        <w:t xml:space="preserve"> </w:t>
      </w:r>
      <w:r>
        <w:rPr>
          <w:sz w:val="24"/>
        </w:rPr>
        <w:t>in</w:t>
      </w:r>
      <w:r>
        <w:rPr>
          <w:spacing w:val="-3"/>
          <w:sz w:val="24"/>
        </w:rPr>
        <w:t xml:space="preserve"> </w:t>
      </w:r>
      <w:r>
        <w:rPr>
          <w:sz w:val="24"/>
        </w:rPr>
        <w:t>certain</w:t>
      </w:r>
      <w:r>
        <w:rPr>
          <w:spacing w:val="-3"/>
          <w:sz w:val="24"/>
        </w:rPr>
        <w:t xml:space="preserve"> </w:t>
      </w:r>
      <w:r>
        <w:rPr>
          <w:sz w:val="24"/>
        </w:rPr>
        <w:t>circumstances,</w:t>
      </w:r>
      <w:r>
        <w:rPr>
          <w:spacing w:val="-3"/>
          <w:sz w:val="24"/>
        </w:rPr>
        <w:t xml:space="preserve"> </w:t>
      </w:r>
      <w:r>
        <w:rPr>
          <w:sz w:val="24"/>
        </w:rPr>
        <w:t>constitute</w:t>
      </w:r>
      <w:r>
        <w:rPr>
          <w:spacing w:val="-4"/>
          <w:sz w:val="24"/>
        </w:rPr>
        <w:t xml:space="preserve"> </w:t>
      </w:r>
      <w:r>
        <w:rPr>
          <w:sz w:val="24"/>
        </w:rPr>
        <w:t>a</w:t>
      </w:r>
      <w:r>
        <w:rPr>
          <w:spacing w:val="-3"/>
          <w:sz w:val="24"/>
        </w:rPr>
        <w:t xml:space="preserve"> </w:t>
      </w:r>
      <w:r>
        <w:rPr>
          <w:sz w:val="24"/>
        </w:rPr>
        <w:t>criminal offence or otherwise give rise to legal liability against you and the Council.</w:t>
      </w:r>
    </w:p>
    <w:p w14:paraId="1008D643" w14:textId="77777777" w:rsidR="004C7233" w:rsidRDefault="002F52E9">
      <w:pPr>
        <w:pStyle w:val="ListParagraph"/>
        <w:numPr>
          <w:ilvl w:val="1"/>
          <w:numId w:val="1"/>
        </w:numPr>
        <w:tabs>
          <w:tab w:val="left" w:pos="933"/>
        </w:tabs>
        <w:spacing w:line="259" w:lineRule="auto"/>
        <w:ind w:right="152"/>
        <w:rPr>
          <w:sz w:val="24"/>
        </w:rPr>
      </w:pPr>
      <w:proofErr w:type="gramStart"/>
      <w:r>
        <w:rPr>
          <w:sz w:val="24"/>
        </w:rPr>
        <w:t>In particular a</w:t>
      </w:r>
      <w:proofErr w:type="gramEnd"/>
      <w:r>
        <w:rPr>
          <w:sz w:val="24"/>
        </w:rPr>
        <w:t xml:space="preserve"> serious</w:t>
      </w:r>
      <w:r>
        <w:rPr>
          <w:spacing w:val="-2"/>
          <w:sz w:val="24"/>
        </w:rPr>
        <w:t xml:space="preserve"> </w:t>
      </w:r>
      <w:r>
        <w:rPr>
          <w:sz w:val="24"/>
        </w:rPr>
        <w:t>case of uploading,</w:t>
      </w:r>
      <w:r>
        <w:rPr>
          <w:spacing w:val="-2"/>
          <w:sz w:val="24"/>
        </w:rPr>
        <w:t xml:space="preserve"> </w:t>
      </w:r>
      <w:r>
        <w:rPr>
          <w:sz w:val="24"/>
        </w:rPr>
        <w:t>posting forwarding</w:t>
      </w:r>
      <w:r>
        <w:rPr>
          <w:spacing w:val="-2"/>
          <w:sz w:val="24"/>
        </w:rPr>
        <w:t xml:space="preserve"> </w:t>
      </w:r>
      <w:r>
        <w:rPr>
          <w:sz w:val="24"/>
        </w:rPr>
        <w:t>or posting a</w:t>
      </w:r>
      <w:r>
        <w:rPr>
          <w:spacing w:val="-1"/>
          <w:sz w:val="24"/>
        </w:rPr>
        <w:t xml:space="preserve"> </w:t>
      </w:r>
      <w:r>
        <w:rPr>
          <w:sz w:val="24"/>
        </w:rPr>
        <w:t>link to</w:t>
      </w:r>
      <w:r>
        <w:rPr>
          <w:spacing w:val="-1"/>
          <w:sz w:val="24"/>
        </w:rPr>
        <w:t xml:space="preserve"> </w:t>
      </w:r>
      <w:r>
        <w:rPr>
          <w:sz w:val="24"/>
        </w:rPr>
        <w:t>any of the following types of material on a social media website, whether in a professional</w:t>
      </w:r>
      <w:r>
        <w:rPr>
          <w:spacing w:val="-3"/>
          <w:sz w:val="24"/>
        </w:rPr>
        <w:t xml:space="preserve"> </w:t>
      </w:r>
      <w:r>
        <w:rPr>
          <w:sz w:val="24"/>
        </w:rPr>
        <w:t>or</w:t>
      </w:r>
      <w:r>
        <w:rPr>
          <w:spacing w:val="-6"/>
          <w:sz w:val="24"/>
        </w:rPr>
        <w:t xml:space="preserve"> </w:t>
      </w:r>
      <w:r>
        <w:rPr>
          <w:sz w:val="24"/>
        </w:rPr>
        <w:t>personal</w:t>
      </w:r>
      <w:r>
        <w:rPr>
          <w:spacing w:val="-3"/>
          <w:sz w:val="24"/>
        </w:rPr>
        <w:t xml:space="preserve"> </w:t>
      </w:r>
      <w:r>
        <w:rPr>
          <w:sz w:val="24"/>
        </w:rPr>
        <w:t>capacity,</w:t>
      </w:r>
      <w:r>
        <w:rPr>
          <w:spacing w:val="-3"/>
          <w:sz w:val="24"/>
        </w:rPr>
        <w:t xml:space="preserve"> </w:t>
      </w:r>
      <w:r>
        <w:rPr>
          <w:sz w:val="24"/>
        </w:rPr>
        <w:t>will</w:t>
      </w:r>
      <w:r>
        <w:rPr>
          <w:spacing w:val="-4"/>
          <w:sz w:val="24"/>
        </w:rPr>
        <w:t xml:space="preserve"> </w:t>
      </w:r>
      <w:r>
        <w:rPr>
          <w:sz w:val="24"/>
        </w:rPr>
        <w:t>probably</w:t>
      </w:r>
      <w:r>
        <w:rPr>
          <w:spacing w:val="-3"/>
          <w:sz w:val="24"/>
        </w:rPr>
        <w:t xml:space="preserve"> </w:t>
      </w:r>
      <w:r>
        <w:rPr>
          <w:sz w:val="24"/>
        </w:rPr>
        <w:t>amount</w:t>
      </w:r>
      <w:r>
        <w:rPr>
          <w:spacing w:val="-5"/>
          <w:sz w:val="24"/>
        </w:rPr>
        <w:t xml:space="preserve"> </w:t>
      </w:r>
      <w:r>
        <w:rPr>
          <w:sz w:val="24"/>
        </w:rPr>
        <w:t>to</w:t>
      </w:r>
      <w:r>
        <w:rPr>
          <w:spacing w:val="-5"/>
          <w:sz w:val="24"/>
        </w:rPr>
        <w:t xml:space="preserve"> </w:t>
      </w:r>
      <w:r>
        <w:rPr>
          <w:sz w:val="24"/>
        </w:rPr>
        <w:t>gross</w:t>
      </w:r>
      <w:r>
        <w:rPr>
          <w:spacing w:val="-5"/>
          <w:sz w:val="24"/>
        </w:rPr>
        <w:t xml:space="preserve"> </w:t>
      </w:r>
      <w:r>
        <w:rPr>
          <w:sz w:val="24"/>
        </w:rPr>
        <w:t>misconduct/breach of the Code of Conduct (this list is not exhaustive):</w:t>
      </w:r>
    </w:p>
    <w:p w14:paraId="3E109358" w14:textId="77777777" w:rsidR="004C7233" w:rsidRDefault="002F52E9">
      <w:pPr>
        <w:pStyle w:val="ListParagraph"/>
        <w:numPr>
          <w:ilvl w:val="2"/>
          <w:numId w:val="1"/>
        </w:numPr>
        <w:tabs>
          <w:tab w:val="left" w:pos="1219"/>
          <w:tab w:val="left" w:pos="1221"/>
        </w:tabs>
        <w:spacing w:line="259" w:lineRule="auto"/>
        <w:ind w:left="1221" w:right="1047" w:hanging="360"/>
        <w:rPr>
          <w:sz w:val="24"/>
        </w:rPr>
      </w:pPr>
      <w:r>
        <w:rPr>
          <w:sz w:val="24"/>
        </w:rPr>
        <w:t>pornographic</w:t>
      </w:r>
      <w:r>
        <w:rPr>
          <w:spacing w:val="-6"/>
          <w:sz w:val="24"/>
        </w:rPr>
        <w:t xml:space="preserve"> </w:t>
      </w:r>
      <w:r>
        <w:rPr>
          <w:sz w:val="24"/>
        </w:rPr>
        <w:t>material</w:t>
      </w:r>
      <w:r>
        <w:rPr>
          <w:spacing w:val="-6"/>
          <w:sz w:val="24"/>
        </w:rPr>
        <w:t xml:space="preserve"> </w:t>
      </w:r>
      <w:r>
        <w:rPr>
          <w:sz w:val="24"/>
        </w:rPr>
        <w:t>(that</w:t>
      </w:r>
      <w:r>
        <w:rPr>
          <w:spacing w:val="-3"/>
          <w:sz w:val="24"/>
        </w:rPr>
        <w:t xml:space="preserve"> </w:t>
      </w:r>
      <w:r>
        <w:rPr>
          <w:sz w:val="24"/>
        </w:rPr>
        <w:t>is,</w:t>
      </w:r>
      <w:r>
        <w:rPr>
          <w:spacing w:val="-3"/>
          <w:sz w:val="24"/>
        </w:rPr>
        <w:t xml:space="preserve"> </w:t>
      </w:r>
      <w:r>
        <w:rPr>
          <w:sz w:val="24"/>
        </w:rPr>
        <w:t>writing,</w:t>
      </w:r>
      <w:r>
        <w:rPr>
          <w:spacing w:val="-3"/>
          <w:sz w:val="24"/>
        </w:rPr>
        <w:t xml:space="preserve"> </w:t>
      </w:r>
      <w:r>
        <w:rPr>
          <w:sz w:val="24"/>
        </w:rPr>
        <w:t>pictures,</w:t>
      </w:r>
      <w:r>
        <w:rPr>
          <w:spacing w:val="-3"/>
          <w:sz w:val="24"/>
        </w:rPr>
        <w:t xml:space="preserve"> </w:t>
      </w:r>
      <w:r>
        <w:rPr>
          <w:sz w:val="24"/>
        </w:rPr>
        <w:t>films</w:t>
      </w:r>
      <w:r>
        <w:rPr>
          <w:spacing w:val="-3"/>
          <w:sz w:val="24"/>
        </w:rPr>
        <w:t xml:space="preserve"> </w:t>
      </w:r>
      <w:r>
        <w:rPr>
          <w:sz w:val="24"/>
        </w:rPr>
        <w:t>and</w:t>
      </w:r>
      <w:r>
        <w:rPr>
          <w:spacing w:val="-3"/>
          <w:sz w:val="24"/>
        </w:rPr>
        <w:t xml:space="preserve"> </w:t>
      </w:r>
      <w:r>
        <w:rPr>
          <w:sz w:val="24"/>
        </w:rPr>
        <w:t>video</w:t>
      </w:r>
      <w:r>
        <w:rPr>
          <w:spacing w:val="-5"/>
          <w:sz w:val="24"/>
        </w:rPr>
        <w:t xml:space="preserve"> </w:t>
      </w:r>
      <w:r>
        <w:rPr>
          <w:sz w:val="24"/>
        </w:rPr>
        <w:t>clips</w:t>
      </w:r>
      <w:r>
        <w:rPr>
          <w:spacing w:val="-5"/>
          <w:sz w:val="24"/>
        </w:rPr>
        <w:t xml:space="preserve"> </w:t>
      </w:r>
      <w:r>
        <w:rPr>
          <w:sz w:val="24"/>
        </w:rPr>
        <w:t>of</w:t>
      </w:r>
      <w:r>
        <w:rPr>
          <w:spacing w:val="-3"/>
          <w:sz w:val="24"/>
        </w:rPr>
        <w:t xml:space="preserve"> </w:t>
      </w:r>
      <w:r>
        <w:rPr>
          <w:sz w:val="24"/>
        </w:rPr>
        <w:t>a sexually explicit or arousing nature</w:t>
      </w:r>
      <w:proofErr w:type="gramStart"/>
      <w:r>
        <w:rPr>
          <w:sz w:val="24"/>
        </w:rPr>
        <w:t>);</w:t>
      </w:r>
      <w:proofErr w:type="gramEnd"/>
    </w:p>
    <w:p w14:paraId="1CF169FE" w14:textId="77777777" w:rsidR="004C7233" w:rsidRDefault="002F52E9">
      <w:pPr>
        <w:pStyle w:val="ListParagraph"/>
        <w:numPr>
          <w:ilvl w:val="2"/>
          <w:numId w:val="1"/>
        </w:numPr>
        <w:tabs>
          <w:tab w:val="left" w:pos="1219"/>
        </w:tabs>
        <w:spacing w:line="275" w:lineRule="exact"/>
        <w:ind w:left="1219" w:hanging="358"/>
        <w:rPr>
          <w:sz w:val="24"/>
        </w:rPr>
      </w:pPr>
      <w:r>
        <w:rPr>
          <w:sz w:val="24"/>
        </w:rPr>
        <w:t>a</w:t>
      </w:r>
      <w:r>
        <w:rPr>
          <w:spacing w:val="-9"/>
          <w:sz w:val="24"/>
        </w:rPr>
        <w:t xml:space="preserve"> </w:t>
      </w:r>
      <w:r>
        <w:rPr>
          <w:sz w:val="24"/>
        </w:rPr>
        <w:t>false</w:t>
      </w:r>
      <w:r>
        <w:rPr>
          <w:spacing w:val="-10"/>
          <w:sz w:val="24"/>
        </w:rPr>
        <w:t xml:space="preserve"> </w:t>
      </w:r>
      <w:r>
        <w:rPr>
          <w:sz w:val="24"/>
        </w:rPr>
        <w:t>and</w:t>
      </w:r>
      <w:r>
        <w:rPr>
          <w:spacing w:val="-9"/>
          <w:sz w:val="24"/>
        </w:rPr>
        <w:t xml:space="preserve"> </w:t>
      </w:r>
      <w:r>
        <w:rPr>
          <w:sz w:val="24"/>
        </w:rPr>
        <w:t>defamatory</w:t>
      </w:r>
      <w:r>
        <w:rPr>
          <w:spacing w:val="-12"/>
          <w:sz w:val="24"/>
        </w:rPr>
        <w:t xml:space="preserve"> </w:t>
      </w:r>
      <w:r>
        <w:rPr>
          <w:sz w:val="24"/>
        </w:rPr>
        <w:t>statement</w:t>
      </w:r>
      <w:r>
        <w:rPr>
          <w:spacing w:val="-10"/>
          <w:sz w:val="24"/>
        </w:rPr>
        <w:t xml:space="preserve"> </w:t>
      </w:r>
      <w:r>
        <w:rPr>
          <w:sz w:val="24"/>
        </w:rPr>
        <w:t>about</w:t>
      </w:r>
      <w:r>
        <w:rPr>
          <w:spacing w:val="-10"/>
          <w:sz w:val="24"/>
        </w:rPr>
        <w:t xml:space="preserve"> </w:t>
      </w:r>
      <w:r>
        <w:rPr>
          <w:sz w:val="24"/>
        </w:rPr>
        <w:t>any</w:t>
      </w:r>
      <w:r>
        <w:rPr>
          <w:spacing w:val="-10"/>
          <w:sz w:val="24"/>
        </w:rPr>
        <w:t xml:space="preserve"> </w:t>
      </w:r>
      <w:r>
        <w:rPr>
          <w:sz w:val="24"/>
        </w:rPr>
        <w:t>person</w:t>
      </w:r>
      <w:r>
        <w:rPr>
          <w:spacing w:val="-9"/>
          <w:sz w:val="24"/>
        </w:rPr>
        <w:t xml:space="preserve"> </w:t>
      </w:r>
      <w:r>
        <w:rPr>
          <w:sz w:val="24"/>
        </w:rPr>
        <w:t>or</w:t>
      </w:r>
      <w:r>
        <w:rPr>
          <w:spacing w:val="-11"/>
          <w:sz w:val="24"/>
        </w:rPr>
        <w:t xml:space="preserve"> </w:t>
      </w:r>
      <w:proofErr w:type="spellStart"/>
      <w:proofErr w:type="gramStart"/>
      <w:r>
        <w:rPr>
          <w:spacing w:val="-2"/>
          <w:sz w:val="24"/>
        </w:rPr>
        <w:t>organisation</w:t>
      </w:r>
      <w:proofErr w:type="spellEnd"/>
      <w:r>
        <w:rPr>
          <w:spacing w:val="-2"/>
          <w:sz w:val="24"/>
        </w:rPr>
        <w:t>;</w:t>
      </w:r>
      <w:proofErr w:type="gramEnd"/>
    </w:p>
    <w:p w14:paraId="747BF2A3" w14:textId="77777777" w:rsidR="004C7233" w:rsidRDefault="002F52E9">
      <w:pPr>
        <w:pStyle w:val="ListParagraph"/>
        <w:numPr>
          <w:ilvl w:val="2"/>
          <w:numId w:val="1"/>
        </w:numPr>
        <w:tabs>
          <w:tab w:val="left" w:pos="1221"/>
        </w:tabs>
        <w:spacing w:before="17" w:line="259" w:lineRule="auto"/>
        <w:ind w:left="1221" w:right="200" w:hanging="360"/>
        <w:rPr>
          <w:sz w:val="24"/>
        </w:rPr>
      </w:pPr>
      <w:proofErr w:type="gramStart"/>
      <w:r>
        <w:rPr>
          <w:sz w:val="24"/>
        </w:rPr>
        <w:t>material</w:t>
      </w:r>
      <w:proofErr w:type="gramEnd"/>
      <w:r>
        <w:rPr>
          <w:spacing w:val="-4"/>
          <w:sz w:val="24"/>
        </w:rPr>
        <w:t xml:space="preserve"> </w:t>
      </w:r>
      <w:r>
        <w:rPr>
          <w:sz w:val="24"/>
        </w:rPr>
        <w:t>which</w:t>
      </w:r>
      <w:r>
        <w:rPr>
          <w:spacing w:val="-4"/>
          <w:sz w:val="24"/>
        </w:rPr>
        <w:t xml:space="preserve"> </w:t>
      </w:r>
      <w:r>
        <w:rPr>
          <w:sz w:val="24"/>
        </w:rPr>
        <w:t>is</w:t>
      </w:r>
      <w:r>
        <w:rPr>
          <w:spacing w:val="-4"/>
          <w:sz w:val="24"/>
        </w:rPr>
        <w:t xml:space="preserve"> </w:t>
      </w:r>
      <w:r>
        <w:rPr>
          <w:sz w:val="24"/>
        </w:rPr>
        <w:t>offensive,</w:t>
      </w:r>
      <w:r>
        <w:rPr>
          <w:spacing w:val="-4"/>
          <w:sz w:val="24"/>
        </w:rPr>
        <w:t xml:space="preserve"> </w:t>
      </w:r>
      <w:r>
        <w:rPr>
          <w:sz w:val="24"/>
        </w:rPr>
        <w:t>obscene,</w:t>
      </w:r>
      <w:r>
        <w:rPr>
          <w:spacing w:val="-3"/>
          <w:sz w:val="24"/>
        </w:rPr>
        <w:t xml:space="preserve"> </w:t>
      </w:r>
      <w:r>
        <w:rPr>
          <w:sz w:val="24"/>
        </w:rPr>
        <w:t>criminal,</w:t>
      </w:r>
      <w:r>
        <w:rPr>
          <w:spacing w:val="-4"/>
          <w:sz w:val="24"/>
        </w:rPr>
        <w:t xml:space="preserve"> </w:t>
      </w:r>
      <w:r>
        <w:rPr>
          <w:sz w:val="24"/>
        </w:rPr>
        <w:t>discriminatory,</w:t>
      </w:r>
      <w:r>
        <w:rPr>
          <w:spacing w:val="-4"/>
          <w:sz w:val="24"/>
        </w:rPr>
        <w:t xml:space="preserve"> </w:t>
      </w:r>
      <w:r>
        <w:rPr>
          <w:sz w:val="24"/>
        </w:rPr>
        <w:t>derogatory</w:t>
      </w:r>
      <w:r>
        <w:rPr>
          <w:spacing w:val="-4"/>
          <w:sz w:val="24"/>
        </w:rPr>
        <w:t xml:space="preserve"> </w:t>
      </w:r>
      <w:r>
        <w:rPr>
          <w:sz w:val="24"/>
        </w:rPr>
        <w:t>or</w:t>
      </w:r>
      <w:r>
        <w:rPr>
          <w:spacing w:val="-6"/>
          <w:sz w:val="24"/>
        </w:rPr>
        <w:t xml:space="preserve"> </w:t>
      </w:r>
      <w:r>
        <w:rPr>
          <w:sz w:val="24"/>
        </w:rPr>
        <w:t xml:space="preserve">may cause embarrassment to the </w:t>
      </w:r>
      <w:proofErr w:type="gramStart"/>
      <w:r>
        <w:rPr>
          <w:sz w:val="24"/>
        </w:rPr>
        <w:t>Council</w:t>
      </w:r>
      <w:proofErr w:type="gramEnd"/>
      <w:r>
        <w:rPr>
          <w:sz w:val="24"/>
        </w:rPr>
        <w:t xml:space="preserve"> our </w:t>
      </w:r>
      <w:proofErr w:type="spellStart"/>
      <w:r>
        <w:rPr>
          <w:sz w:val="24"/>
        </w:rPr>
        <w:t>councillors</w:t>
      </w:r>
      <w:proofErr w:type="spellEnd"/>
      <w:r>
        <w:rPr>
          <w:sz w:val="24"/>
        </w:rPr>
        <w:t xml:space="preserve"> or our </w:t>
      </w:r>
      <w:proofErr w:type="gramStart"/>
      <w:r>
        <w:rPr>
          <w:sz w:val="24"/>
        </w:rPr>
        <w:t>employees;</w:t>
      </w:r>
      <w:proofErr w:type="gramEnd"/>
    </w:p>
    <w:p w14:paraId="52184E5A" w14:textId="77777777" w:rsidR="004C7233" w:rsidRDefault="002F52E9">
      <w:pPr>
        <w:pStyle w:val="ListParagraph"/>
        <w:numPr>
          <w:ilvl w:val="2"/>
          <w:numId w:val="1"/>
        </w:numPr>
        <w:tabs>
          <w:tab w:val="left" w:pos="1219"/>
        </w:tabs>
        <w:spacing w:line="275" w:lineRule="exact"/>
        <w:ind w:left="1219" w:hanging="358"/>
        <w:rPr>
          <w:sz w:val="24"/>
        </w:rPr>
      </w:pPr>
      <w:r>
        <w:rPr>
          <w:sz w:val="24"/>
        </w:rPr>
        <w:t>confidential</w:t>
      </w:r>
      <w:r>
        <w:rPr>
          <w:spacing w:val="-12"/>
          <w:sz w:val="24"/>
        </w:rPr>
        <w:t xml:space="preserve"> </w:t>
      </w:r>
      <w:r>
        <w:rPr>
          <w:sz w:val="24"/>
        </w:rPr>
        <w:t>information</w:t>
      </w:r>
      <w:r>
        <w:rPr>
          <w:spacing w:val="-12"/>
          <w:sz w:val="24"/>
        </w:rPr>
        <w:t xml:space="preserve"> </w:t>
      </w:r>
      <w:r>
        <w:rPr>
          <w:sz w:val="24"/>
        </w:rPr>
        <w:t>about</w:t>
      </w:r>
      <w:r>
        <w:rPr>
          <w:spacing w:val="-14"/>
          <w:sz w:val="24"/>
        </w:rPr>
        <w:t xml:space="preserve"> </w:t>
      </w:r>
      <w:r>
        <w:rPr>
          <w:sz w:val="24"/>
        </w:rPr>
        <w:t>the</w:t>
      </w:r>
      <w:r>
        <w:rPr>
          <w:spacing w:val="-7"/>
          <w:sz w:val="24"/>
        </w:rPr>
        <w:t xml:space="preserve"> </w:t>
      </w:r>
      <w:r>
        <w:rPr>
          <w:sz w:val="24"/>
        </w:rPr>
        <w:t>council</w:t>
      </w:r>
      <w:r>
        <w:rPr>
          <w:spacing w:val="-12"/>
          <w:sz w:val="24"/>
        </w:rPr>
        <w:t xml:space="preserve"> </w:t>
      </w:r>
      <w:r>
        <w:rPr>
          <w:sz w:val="24"/>
        </w:rPr>
        <w:t>or</w:t>
      </w:r>
      <w:r>
        <w:rPr>
          <w:spacing w:val="-14"/>
          <w:sz w:val="24"/>
        </w:rPr>
        <w:t xml:space="preserve"> </w:t>
      </w:r>
      <w:r>
        <w:rPr>
          <w:sz w:val="24"/>
        </w:rPr>
        <w:t>anyone</w:t>
      </w:r>
      <w:r>
        <w:rPr>
          <w:spacing w:val="-12"/>
          <w:sz w:val="24"/>
        </w:rPr>
        <w:t xml:space="preserve"> </w:t>
      </w:r>
      <w:r>
        <w:rPr>
          <w:spacing w:val="-4"/>
          <w:sz w:val="24"/>
        </w:rPr>
        <w:t>else</w:t>
      </w:r>
    </w:p>
    <w:p w14:paraId="0982A558" w14:textId="77777777" w:rsidR="004C7233" w:rsidRDefault="002F52E9">
      <w:pPr>
        <w:pStyle w:val="ListParagraph"/>
        <w:numPr>
          <w:ilvl w:val="2"/>
          <w:numId w:val="1"/>
        </w:numPr>
        <w:tabs>
          <w:tab w:val="left" w:pos="1219"/>
          <w:tab w:val="left" w:pos="1221"/>
        </w:tabs>
        <w:spacing w:before="22" w:line="259" w:lineRule="auto"/>
        <w:ind w:left="1221" w:right="639" w:hanging="360"/>
        <w:rPr>
          <w:sz w:val="24"/>
        </w:rPr>
      </w:pPr>
      <w:r>
        <w:rPr>
          <w:sz w:val="24"/>
        </w:rPr>
        <w:t>any</w:t>
      </w:r>
      <w:r>
        <w:rPr>
          <w:spacing w:val="-3"/>
          <w:sz w:val="24"/>
        </w:rPr>
        <w:t xml:space="preserve"> </w:t>
      </w:r>
      <w:r>
        <w:rPr>
          <w:sz w:val="24"/>
        </w:rPr>
        <w:t>other</w:t>
      </w:r>
      <w:r>
        <w:rPr>
          <w:spacing w:val="-3"/>
          <w:sz w:val="24"/>
        </w:rPr>
        <w:t xml:space="preserve"> </w:t>
      </w:r>
      <w:r>
        <w:rPr>
          <w:sz w:val="24"/>
        </w:rPr>
        <w:t>statement</w:t>
      </w:r>
      <w:r>
        <w:rPr>
          <w:spacing w:val="-3"/>
          <w:sz w:val="24"/>
        </w:rPr>
        <w:t xml:space="preserve"> </w:t>
      </w:r>
      <w:r>
        <w:rPr>
          <w:sz w:val="24"/>
        </w:rPr>
        <w:t>which</w:t>
      </w:r>
      <w:r>
        <w:rPr>
          <w:spacing w:val="-3"/>
          <w:sz w:val="24"/>
        </w:rPr>
        <w:t xml:space="preserve"> </w:t>
      </w:r>
      <w:r>
        <w:rPr>
          <w:sz w:val="24"/>
        </w:rPr>
        <w:t>is</w:t>
      </w:r>
      <w:r>
        <w:rPr>
          <w:spacing w:val="-3"/>
          <w:sz w:val="24"/>
        </w:rPr>
        <w:t xml:space="preserve"> </w:t>
      </w:r>
      <w:r>
        <w:rPr>
          <w:sz w:val="24"/>
        </w:rPr>
        <w:t>likely</w:t>
      </w:r>
      <w:r>
        <w:rPr>
          <w:spacing w:val="-3"/>
          <w:sz w:val="24"/>
        </w:rPr>
        <w:t xml:space="preserve"> </w:t>
      </w:r>
      <w:r>
        <w:rPr>
          <w:sz w:val="24"/>
        </w:rPr>
        <w:t>to</w:t>
      </w:r>
      <w:r>
        <w:rPr>
          <w:spacing w:val="-2"/>
          <w:sz w:val="24"/>
        </w:rPr>
        <w:t xml:space="preserve"> </w:t>
      </w:r>
      <w:r>
        <w:rPr>
          <w:sz w:val="24"/>
        </w:rPr>
        <w:t>create</w:t>
      </w:r>
      <w:r>
        <w:rPr>
          <w:spacing w:val="-5"/>
          <w:sz w:val="24"/>
        </w:rPr>
        <w:t xml:space="preserve"> </w:t>
      </w:r>
      <w:r>
        <w:rPr>
          <w:sz w:val="24"/>
        </w:rPr>
        <w:t>any</w:t>
      </w:r>
      <w:r>
        <w:rPr>
          <w:spacing w:val="-3"/>
          <w:sz w:val="24"/>
        </w:rPr>
        <w:t xml:space="preserve"> </w:t>
      </w:r>
      <w:r>
        <w:rPr>
          <w:sz w:val="24"/>
        </w:rPr>
        <w:t>liability</w:t>
      </w:r>
      <w:r>
        <w:rPr>
          <w:spacing w:val="-3"/>
          <w:sz w:val="24"/>
        </w:rPr>
        <w:t xml:space="preserve"> </w:t>
      </w:r>
      <w:r>
        <w:rPr>
          <w:sz w:val="24"/>
        </w:rPr>
        <w:t>(whether</w:t>
      </w:r>
      <w:r>
        <w:rPr>
          <w:spacing w:val="-3"/>
          <w:sz w:val="24"/>
        </w:rPr>
        <w:t xml:space="preserve"> </w:t>
      </w:r>
      <w:r>
        <w:rPr>
          <w:sz w:val="24"/>
        </w:rPr>
        <w:t>criminal</w:t>
      </w:r>
      <w:r>
        <w:rPr>
          <w:spacing w:val="-3"/>
          <w:sz w:val="24"/>
        </w:rPr>
        <w:t xml:space="preserve"> </w:t>
      </w:r>
      <w:r>
        <w:rPr>
          <w:sz w:val="24"/>
        </w:rPr>
        <w:t xml:space="preserve">or civil, whether for you or the </w:t>
      </w:r>
      <w:proofErr w:type="spellStart"/>
      <w:r>
        <w:rPr>
          <w:sz w:val="24"/>
        </w:rPr>
        <w:t>organisation</w:t>
      </w:r>
      <w:proofErr w:type="spellEnd"/>
      <w:r>
        <w:rPr>
          <w:sz w:val="24"/>
        </w:rPr>
        <w:t>); or</w:t>
      </w:r>
    </w:p>
    <w:p w14:paraId="740DE1DB" w14:textId="77777777" w:rsidR="004C7233" w:rsidRDefault="002F52E9">
      <w:pPr>
        <w:pStyle w:val="ListParagraph"/>
        <w:numPr>
          <w:ilvl w:val="2"/>
          <w:numId w:val="1"/>
        </w:numPr>
        <w:tabs>
          <w:tab w:val="left" w:pos="1221"/>
        </w:tabs>
        <w:spacing w:line="259" w:lineRule="auto"/>
        <w:ind w:left="1221" w:right="767" w:hanging="360"/>
        <w:rPr>
          <w:sz w:val="24"/>
        </w:rPr>
      </w:pPr>
      <w:r>
        <w:rPr>
          <w:sz w:val="24"/>
        </w:rPr>
        <w:t>material</w:t>
      </w:r>
      <w:r>
        <w:rPr>
          <w:spacing w:val="-4"/>
          <w:sz w:val="24"/>
        </w:rPr>
        <w:t xml:space="preserve"> </w:t>
      </w:r>
      <w:r>
        <w:rPr>
          <w:sz w:val="24"/>
        </w:rPr>
        <w:t>in</w:t>
      </w:r>
      <w:r>
        <w:rPr>
          <w:spacing w:val="-4"/>
          <w:sz w:val="24"/>
        </w:rPr>
        <w:t xml:space="preserve"> </w:t>
      </w:r>
      <w:r>
        <w:rPr>
          <w:sz w:val="24"/>
        </w:rPr>
        <w:t>breach</w:t>
      </w:r>
      <w:r>
        <w:rPr>
          <w:spacing w:val="-6"/>
          <w:sz w:val="24"/>
        </w:rPr>
        <w:t xml:space="preserve"> </w:t>
      </w:r>
      <w:r>
        <w:rPr>
          <w:sz w:val="24"/>
        </w:rPr>
        <w:t>of</w:t>
      </w:r>
      <w:r>
        <w:rPr>
          <w:spacing w:val="-4"/>
          <w:sz w:val="24"/>
        </w:rPr>
        <w:t xml:space="preserve"> </w:t>
      </w:r>
      <w:r>
        <w:rPr>
          <w:sz w:val="24"/>
        </w:rPr>
        <w:t>copyright</w:t>
      </w:r>
      <w:r>
        <w:rPr>
          <w:spacing w:val="-6"/>
          <w:sz w:val="24"/>
        </w:rPr>
        <w:t xml:space="preserve"> </w:t>
      </w:r>
      <w:r>
        <w:rPr>
          <w:sz w:val="24"/>
        </w:rPr>
        <w:t>or</w:t>
      </w:r>
      <w:r>
        <w:rPr>
          <w:spacing w:val="-4"/>
          <w:sz w:val="24"/>
        </w:rPr>
        <w:t xml:space="preserve"> </w:t>
      </w:r>
      <w:r>
        <w:rPr>
          <w:sz w:val="24"/>
        </w:rPr>
        <w:t>other</w:t>
      </w:r>
      <w:r>
        <w:rPr>
          <w:spacing w:val="-4"/>
          <w:sz w:val="24"/>
        </w:rPr>
        <w:t xml:space="preserve"> </w:t>
      </w:r>
      <w:r>
        <w:rPr>
          <w:sz w:val="24"/>
        </w:rPr>
        <w:t>intellectual</w:t>
      </w:r>
      <w:r>
        <w:rPr>
          <w:spacing w:val="-4"/>
          <w:sz w:val="24"/>
        </w:rPr>
        <w:t xml:space="preserve"> </w:t>
      </w:r>
      <w:r>
        <w:rPr>
          <w:sz w:val="24"/>
        </w:rPr>
        <w:t>property</w:t>
      </w:r>
      <w:r>
        <w:rPr>
          <w:spacing w:val="-4"/>
          <w:sz w:val="24"/>
        </w:rPr>
        <w:t xml:space="preserve"> </w:t>
      </w:r>
      <w:r>
        <w:rPr>
          <w:sz w:val="24"/>
        </w:rPr>
        <w:t>rights,</w:t>
      </w:r>
      <w:r>
        <w:rPr>
          <w:spacing w:val="-5"/>
          <w:sz w:val="24"/>
        </w:rPr>
        <w:t xml:space="preserve"> </w:t>
      </w:r>
      <w:r>
        <w:rPr>
          <w:sz w:val="24"/>
        </w:rPr>
        <w:t>or</w:t>
      </w:r>
      <w:r>
        <w:rPr>
          <w:spacing w:val="-3"/>
          <w:sz w:val="24"/>
        </w:rPr>
        <w:t xml:space="preserve"> </w:t>
      </w:r>
      <w:r>
        <w:rPr>
          <w:sz w:val="24"/>
        </w:rPr>
        <w:t>which invades the privacy of any person.</w:t>
      </w:r>
    </w:p>
    <w:p w14:paraId="539E73F0" w14:textId="77777777" w:rsidR="004C7233" w:rsidRDefault="002F52E9">
      <w:pPr>
        <w:pStyle w:val="BodyText"/>
        <w:spacing w:line="276" w:lineRule="auto"/>
        <w:ind w:left="861" w:right="342"/>
      </w:pPr>
      <w:r>
        <w:t>Any</w:t>
      </w:r>
      <w:r>
        <w:rPr>
          <w:spacing w:val="-3"/>
        </w:rPr>
        <w:t xml:space="preserve"> </w:t>
      </w:r>
      <w:r>
        <w:t>such</w:t>
      </w:r>
      <w:r>
        <w:rPr>
          <w:spacing w:val="-3"/>
        </w:rPr>
        <w:t xml:space="preserve"> </w:t>
      </w:r>
      <w:r>
        <w:t>action</w:t>
      </w:r>
      <w:r>
        <w:rPr>
          <w:spacing w:val="-3"/>
        </w:rPr>
        <w:t xml:space="preserve"> </w:t>
      </w:r>
      <w:r>
        <w:t>will</w:t>
      </w:r>
      <w:r>
        <w:rPr>
          <w:spacing w:val="-3"/>
        </w:rPr>
        <w:t xml:space="preserve"> </w:t>
      </w:r>
      <w:r>
        <w:t>be</w:t>
      </w:r>
      <w:r>
        <w:rPr>
          <w:spacing w:val="-5"/>
        </w:rPr>
        <w:t xml:space="preserve"> </w:t>
      </w:r>
      <w:r>
        <w:t>addressed</w:t>
      </w:r>
      <w:r>
        <w:rPr>
          <w:spacing w:val="-5"/>
        </w:rPr>
        <w:t xml:space="preserve"> </w:t>
      </w:r>
      <w:r>
        <w:t>under</w:t>
      </w:r>
      <w:r>
        <w:rPr>
          <w:spacing w:val="-3"/>
        </w:rPr>
        <w:t xml:space="preserve"> </w:t>
      </w:r>
      <w:r>
        <w:t>the</w:t>
      </w:r>
      <w:r>
        <w:rPr>
          <w:spacing w:val="-1"/>
        </w:rPr>
        <w:t xml:space="preserve"> </w:t>
      </w:r>
      <w:r>
        <w:t>Disciplinary</w:t>
      </w:r>
      <w:r>
        <w:rPr>
          <w:spacing w:val="-3"/>
        </w:rPr>
        <w:t xml:space="preserve"> </w:t>
      </w:r>
      <w:r>
        <w:t>Procedure/Code</w:t>
      </w:r>
      <w:r>
        <w:rPr>
          <w:spacing w:val="-5"/>
        </w:rPr>
        <w:t xml:space="preserve"> </w:t>
      </w:r>
      <w:r>
        <w:t xml:space="preserve">of </w:t>
      </w:r>
      <w:r>
        <w:rPr>
          <w:spacing w:val="-2"/>
        </w:rPr>
        <w:t>Conduct.</w:t>
      </w:r>
    </w:p>
    <w:p w14:paraId="00D28EE4" w14:textId="77777777" w:rsidR="004C7233" w:rsidRDefault="002F52E9">
      <w:pPr>
        <w:pStyle w:val="ListParagraph"/>
        <w:numPr>
          <w:ilvl w:val="1"/>
          <w:numId w:val="1"/>
        </w:numPr>
        <w:tabs>
          <w:tab w:val="left" w:pos="933"/>
        </w:tabs>
        <w:spacing w:line="259" w:lineRule="auto"/>
        <w:ind w:right="415"/>
        <w:rPr>
          <w:sz w:val="24"/>
        </w:rPr>
      </w:pPr>
      <w:r>
        <w:rPr>
          <w:sz w:val="24"/>
        </w:rPr>
        <w:t>Where evidence of misuse is found the Council may undertake a more detailed investigation involving the examination and disclosure of monitoring records to those nominated to undertake the investigation and any witnesses or managers involved</w:t>
      </w:r>
      <w:r>
        <w:rPr>
          <w:spacing w:val="-2"/>
          <w:sz w:val="24"/>
        </w:rPr>
        <w:t xml:space="preserve"> </w:t>
      </w:r>
      <w:r>
        <w:rPr>
          <w:sz w:val="24"/>
        </w:rPr>
        <w:t>in</w:t>
      </w:r>
      <w:r>
        <w:rPr>
          <w:spacing w:val="-5"/>
          <w:sz w:val="24"/>
        </w:rPr>
        <w:t xml:space="preserve"> </w:t>
      </w:r>
      <w:r>
        <w:rPr>
          <w:sz w:val="24"/>
        </w:rPr>
        <w:t>the</w:t>
      </w:r>
      <w:r>
        <w:rPr>
          <w:spacing w:val="-3"/>
          <w:sz w:val="24"/>
        </w:rPr>
        <w:t xml:space="preserve"> </w:t>
      </w:r>
      <w:r>
        <w:rPr>
          <w:sz w:val="24"/>
        </w:rPr>
        <w:t>investigation.</w:t>
      </w:r>
      <w:r>
        <w:rPr>
          <w:spacing w:val="-5"/>
          <w:sz w:val="24"/>
        </w:rPr>
        <w:t xml:space="preserve"> </w:t>
      </w:r>
      <w:r>
        <w:rPr>
          <w:sz w:val="24"/>
        </w:rPr>
        <w:t>If</w:t>
      </w:r>
      <w:r>
        <w:rPr>
          <w:spacing w:val="-5"/>
          <w:sz w:val="24"/>
        </w:rPr>
        <w:t xml:space="preserve"> </w:t>
      </w:r>
      <w:proofErr w:type="gramStart"/>
      <w:r>
        <w:rPr>
          <w:sz w:val="24"/>
        </w:rPr>
        <w:t>necessary</w:t>
      </w:r>
      <w:proofErr w:type="gramEnd"/>
      <w:r>
        <w:rPr>
          <w:spacing w:val="-3"/>
          <w:sz w:val="24"/>
        </w:rPr>
        <w:t xml:space="preserve"> </w:t>
      </w:r>
      <w:r>
        <w:rPr>
          <w:sz w:val="24"/>
        </w:rPr>
        <w:t>such</w:t>
      </w:r>
      <w:r>
        <w:rPr>
          <w:spacing w:val="-3"/>
          <w:sz w:val="24"/>
        </w:rPr>
        <w:t xml:space="preserve"> </w:t>
      </w:r>
      <w:r>
        <w:rPr>
          <w:sz w:val="24"/>
        </w:rPr>
        <w:t>information</w:t>
      </w:r>
      <w:r>
        <w:rPr>
          <w:spacing w:val="-5"/>
          <w:sz w:val="24"/>
        </w:rPr>
        <w:t xml:space="preserve"> </w:t>
      </w:r>
      <w:r>
        <w:rPr>
          <w:sz w:val="24"/>
        </w:rPr>
        <w:t>may</w:t>
      </w:r>
      <w:r>
        <w:rPr>
          <w:spacing w:val="-5"/>
          <w:sz w:val="24"/>
        </w:rPr>
        <w:t xml:space="preserve"> </w:t>
      </w:r>
      <w:r>
        <w:rPr>
          <w:sz w:val="24"/>
        </w:rPr>
        <w:t>be</w:t>
      </w:r>
      <w:r>
        <w:rPr>
          <w:spacing w:val="-5"/>
          <w:sz w:val="24"/>
        </w:rPr>
        <w:t xml:space="preserve"> </w:t>
      </w:r>
      <w:r>
        <w:rPr>
          <w:sz w:val="24"/>
        </w:rPr>
        <w:t>handed</w:t>
      </w:r>
      <w:r>
        <w:rPr>
          <w:spacing w:val="-3"/>
          <w:sz w:val="24"/>
        </w:rPr>
        <w:t xml:space="preserve"> </w:t>
      </w:r>
      <w:r>
        <w:rPr>
          <w:sz w:val="24"/>
        </w:rPr>
        <w:t>to</w:t>
      </w:r>
      <w:r>
        <w:rPr>
          <w:spacing w:val="-3"/>
          <w:sz w:val="24"/>
        </w:rPr>
        <w:t xml:space="preserve"> </w:t>
      </w:r>
      <w:r>
        <w:rPr>
          <w:sz w:val="24"/>
        </w:rPr>
        <w:t>the police in connection with a criminal investigation.</w:t>
      </w:r>
    </w:p>
    <w:p w14:paraId="28C065FF" w14:textId="77777777" w:rsidR="004C7233" w:rsidRDefault="002F52E9">
      <w:pPr>
        <w:pStyle w:val="ListParagraph"/>
        <w:numPr>
          <w:ilvl w:val="1"/>
          <w:numId w:val="1"/>
        </w:numPr>
        <w:tabs>
          <w:tab w:val="left" w:pos="933"/>
        </w:tabs>
        <w:spacing w:line="259" w:lineRule="auto"/>
        <w:ind w:right="730"/>
        <w:jc w:val="both"/>
        <w:rPr>
          <w:i/>
          <w:sz w:val="24"/>
        </w:rPr>
      </w:pPr>
      <w:r>
        <w:rPr>
          <w:sz w:val="24"/>
        </w:rPr>
        <w:t>If you notice any use of social media by other employees/elected members in breach</w:t>
      </w:r>
      <w:r>
        <w:rPr>
          <w:spacing w:val="-5"/>
          <w:sz w:val="24"/>
        </w:rPr>
        <w:t xml:space="preserve"> </w:t>
      </w:r>
      <w:r>
        <w:rPr>
          <w:sz w:val="24"/>
        </w:rPr>
        <w:t>of</w:t>
      </w:r>
      <w:r>
        <w:rPr>
          <w:spacing w:val="-3"/>
          <w:sz w:val="24"/>
        </w:rPr>
        <w:t xml:space="preserve"> </w:t>
      </w:r>
      <w:r>
        <w:rPr>
          <w:sz w:val="24"/>
        </w:rPr>
        <w:t>this</w:t>
      </w:r>
      <w:r>
        <w:rPr>
          <w:spacing w:val="-3"/>
          <w:sz w:val="24"/>
        </w:rPr>
        <w:t xml:space="preserve"> </w:t>
      </w:r>
      <w:proofErr w:type="gramStart"/>
      <w:r>
        <w:rPr>
          <w:sz w:val="24"/>
        </w:rPr>
        <w:t>policy</w:t>
      </w:r>
      <w:proofErr w:type="gramEnd"/>
      <w:r>
        <w:rPr>
          <w:spacing w:val="-3"/>
          <w:sz w:val="24"/>
        </w:rPr>
        <w:t xml:space="preserve"> </w:t>
      </w:r>
      <w:r>
        <w:rPr>
          <w:sz w:val="24"/>
        </w:rPr>
        <w:t>please</w:t>
      </w:r>
      <w:r>
        <w:rPr>
          <w:spacing w:val="-3"/>
          <w:sz w:val="24"/>
        </w:rPr>
        <w:t xml:space="preserve"> </w:t>
      </w:r>
      <w:r>
        <w:rPr>
          <w:sz w:val="24"/>
        </w:rPr>
        <w:t>report</w:t>
      </w:r>
      <w:r>
        <w:rPr>
          <w:spacing w:val="-3"/>
          <w:sz w:val="24"/>
        </w:rPr>
        <w:t xml:space="preserve"> </w:t>
      </w:r>
      <w:r>
        <w:rPr>
          <w:sz w:val="24"/>
        </w:rPr>
        <w:t>it</w:t>
      </w:r>
      <w:r>
        <w:rPr>
          <w:spacing w:val="-6"/>
          <w:sz w:val="24"/>
        </w:rPr>
        <w:t xml:space="preserve"> </w:t>
      </w:r>
      <w:r>
        <w:rPr>
          <w:sz w:val="24"/>
        </w:rPr>
        <w:t>to</w:t>
      </w:r>
      <w:r>
        <w:rPr>
          <w:spacing w:val="-1"/>
          <w:sz w:val="24"/>
        </w:rPr>
        <w:t xml:space="preserve"> </w:t>
      </w:r>
      <w:r>
        <w:rPr>
          <w:sz w:val="24"/>
        </w:rPr>
        <w:t>the</w:t>
      </w:r>
      <w:r>
        <w:rPr>
          <w:spacing w:val="-4"/>
          <w:sz w:val="24"/>
        </w:rPr>
        <w:t xml:space="preserve"> </w:t>
      </w:r>
      <w:r>
        <w:rPr>
          <w:sz w:val="24"/>
        </w:rPr>
        <w:t>Clerk/Mayor</w:t>
      </w:r>
      <w:r>
        <w:rPr>
          <w:spacing w:val="-3"/>
          <w:sz w:val="24"/>
        </w:rPr>
        <w:t xml:space="preserve"> </w:t>
      </w:r>
      <w:r>
        <w:rPr>
          <w:i/>
          <w:sz w:val="24"/>
        </w:rPr>
        <w:t>in</w:t>
      </w:r>
      <w:r>
        <w:rPr>
          <w:i/>
          <w:spacing w:val="-3"/>
          <w:sz w:val="24"/>
        </w:rPr>
        <w:t xml:space="preserve"> </w:t>
      </w:r>
      <w:r>
        <w:rPr>
          <w:i/>
          <w:sz w:val="24"/>
        </w:rPr>
        <w:t>accordance</w:t>
      </w:r>
      <w:r>
        <w:rPr>
          <w:i/>
          <w:spacing w:val="-3"/>
          <w:sz w:val="24"/>
        </w:rPr>
        <w:t xml:space="preserve"> </w:t>
      </w:r>
      <w:r>
        <w:rPr>
          <w:i/>
          <w:sz w:val="24"/>
        </w:rPr>
        <w:t>with</w:t>
      </w:r>
      <w:r>
        <w:rPr>
          <w:i/>
          <w:spacing w:val="-3"/>
          <w:sz w:val="24"/>
        </w:rPr>
        <w:t xml:space="preserve"> </w:t>
      </w:r>
      <w:r>
        <w:rPr>
          <w:i/>
          <w:sz w:val="24"/>
        </w:rPr>
        <w:t xml:space="preserve">the Council’s </w:t>
      </w:r>
      <w:proofErr w:type="spellStart"/>
      <w:r>
        <w:rPr>
          <w:i/>
          <w:sz w:val="24"/>
        </w:rPr>
        <w:t>Whilstle</w:t>
      </w:r>
      <w:proofErr w:type="spellEnd"/>
      <w:r>
        <w:rPr>
          <w:i/>
          <w:sz w:val="24"/>
        </w:rPr>
        <w:t xml:space="preserve"> Blower Policy.</w:t>
      </w:r>
    </w:p>
    <w:p w14:paraId="78159EB5" w14:textId="77777777" w:rsidR="004C7233" w:rsidRDefault="004C7233">
      <w:pPr>
        <w:pStyle w:val="BodyText"/>
        <w:rPr>
          <w:i/>
        </w:rPr>
      </w:pPr>
    </w:p>
    <w:p w14:paraId="70767E80" w14:textId="77777777" w:rsidR="004C7233" w:rsidRDefault="004C7233">
      <w:pPr>
        <w:pStyle w:val="BodyText"/>
        <w:spacing w:before="42"/>
        <w:rPr>
          <w:i/>
        </w:rPr>
      </w:pPr>
    </w:p>
    <w:p w14:paraId="0CDFD696" w14:textId="77777777" w:rsidR="004C7233" w:rsidRDefault="002F52E9">
      <w:pPr>
        <w:pStyle w:val="BodyText"/>
        <w:spacing w:line="259" w:lineRule="auto"/>
        <w:ind w:left="140" w:right="342"/>
      </w:pPr>
      <w:r>
        <w:t>Further information for elected members, published by the Welsh Local Government Association, on</w:t>
      </w:r>
      <w:r>
        <w:rPr>
          <w:spacing w:val="-2"/>
        </w:rPr>
        <w:t xml:space="preserve"> </w:t>
      </w:r>
      <w:r>
        <w:t>the</w:t>
      </w:r>
      <w:r>
        <w:rPr>
          <w:spacing w:val="-4"/>
        </w:rPr>
        <w:t xml:space="preserve"> </w:t>
      </w:r>
      <w:r>
        <w:t>use</w:t>
      </w:r>
      <w:r>
        <w:rPr>
          <w:spacing w:val="-2"/>
        </w:rPr>
        <w:t xml:space="preserve"> </w:t>
      </w:r>
      <w:r>
        <w:t>of</w:t>
      </w:r>
      <w:r>
        <w:rPr>
          <w:spacing w:val="-2"/>
        </w:rPr>
        <w:t xml:space="preserve"> </w:t>
      </w:r>
      <w:r>
        <w:t>social</w:t>
      </w:r>
      <w:r>
        <w:rPr>
          <w:spacing w:val="-4"/>
        </w:rPr>
        <w:t xml:space="preserve"> </w:t>
      </w:r>
      <w:r>
        <w:t>media</w:t>
      </w:r>
      <w:r>
        <w:rPr>
          <w:spacing w:val="-2"/>
        </w:rPr>
        <w:t xml:space="preserve"> </w:t>
      </w:r>
      <w:r>
        <w:t>can</w:t>
      </w:r>
      <w:r>
        <w:rPr>
          <w:spacing w:val="-2"/>
        </w:rPr>
        <w:t xml:space="preserve"> </w:t>
      </w:r>
      <w:r>
        <w:t>be</w:t>
      </w:r>
      <w:r>
        <w:rPr>
          <w:spacing w:val="-2"/>
        </w:rPr>
        <w:t xml:space="preserve"> </w:t>
      </w:r>
      <w:r>
        <w:t>viewed</w:t>
      </w:r>
      <w:r>
        <w:rPr>
          <w:spacing w:val="-3"/>
        </w:rPr>
        <w:t xml:space="preserve"> </w:t>
      </w:r>
      <w:r>
        <w:t>on</w:t>
      </w:r>
      <w:r>
        <w:rPr>
          <w:spacing w:val="-4"/>
        </w:rPr>
        <w:t xml:space="preserve"> </w:t>
      </w:r>
      <w:r>
        <w:t>the</w:t>
      </w:r>
      <w:r>
        <w:rPr>
          <w:spacing w:val="-4"/>
        </w:rPr>
        <w:t xml:space="preserve"> </w:t>
      </w:r>
      <w:r>
        <w:t>One</w:t>
      </w:r>
      <w:r>
        <w:rPr>
          <w:spacing w:val="-2"/>
        </w:rPr>
        <w:t xml:space="preserve"> </w:t>
      </w:r>
      <w:r>
        <w:t>Voice</w:t>
      </w:r>
      <w:r>
        <w:rPr>
          <w:spacing w:val="-2"/>
        </w:rPr>
        <w:t xml:space="preserve"> </w:t>
      </w:r>
      <w:r>
        <w:t>Wales</w:t>
      </w:r>
      <w:r>
        <w:rPr>
          <w:spacing w:val="-2"/>
        </w:rPr>
        <w:t xml:space="preserve"> </w:t>
      </w:r>
      <w:r>
        <w:t>website:-</w:t>
      </w:r>
      <w:hyperlink r:id="rId6">
        <w:r w:rsidR="004C7233">
          <w:rPr>
            <w:color w:val="0000FF"/>
            <w:spacing w:val="-2"/>
            <w:u w:val="single" w:color="0000FF"/>
          </w:rPr>
          <w:t>http://www.onevoicewales.org.uk/OVWWeb/good_practicegeneral-8204.aspx</w:t>
        </w:r>
      </w:hyperlink>
    </w:p>
    <w:p w14:paraId="0237E321" w14:textId="77777777" w:rsidR="004C7233" w:rsidRDefault="004C7233">
      <w:pPr>
        <w:pStyle w:val="BodyText"/>
        <w:rPr>
          <w:sz w:val="22"/>
        </w:rPr>
      </w:pPr>
    </w:p>
    <w:p w14:paraId="2B059461" w14:textId="76F0323B" w:rsidR="004C7233" w:rsidRDefault="004C7233" w:rsidP="00DA1FE2">
      <w:pPr>
        <w:spacing w:before="184"/>
      </w:pPr>
    </w:p>
    <w:sectPr w:rsidR="004C7233">
      <w:pgSz w:w="11910" w:h="16840"/>
      <w:pgMar w:top="104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Calibri"/>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A3A4F"/>
    <w:multiLevelType w:val="multilevel"/>
    <w:tmpl w:val="AB964630"/>
    <w:lvl w:ilvl="0">
      <w:start w:val="1"/>
      <w:numFmt w:val="decimal"/>
      <w:lvlText w:val="%1."/>
      <w:lvlJc w:val="left"/>
      <w:pPr>
        <w:ind w:left="501" w:hanging="361"/>
        <w:jc w:val="left"/>
      </w:pPr>
      <w:rPr>
        <w:rFonts w:ascii="Calibri" w:eastAsia="Calibri" w:hAnsi="Calibri" w:cs="Calibri" w:hint="default"/>
        <w:b/>
        <w:bCs/>
        <w:i w:val="0"/>
        <w:iCs w:val="0"/>
        <w:spacing w:val="0"/>
        <w:w w:val="100"/>
        <w:sz w:val="24"/>
        <w:szCs w:val="24"/>
        <w:lang w:val="en-US" w:eastAsia="en-US" w:bidi="ar-SA"/>
      </w:rPr>
    </w:lvl>
    <w:lvl w:ilvl="1">
      <w:start w:val="1"/>
      <w:numFmt w:val="decimal"/>
      <w:lvlText w:val="%1.%2."/>
      <w:lvlJc w:val="left"/>
      <w:pPr>
        <w:ind w:left="933" w:hanging="432"/>
        <w:jc w:val="left"/>
      </w:pPr>
      <w:rPr>
        <w:rFonts w:hint="default"/>
        <w:spacing w:val="0"/>
        <w:w w:val="99"/>
        <w:lang w:val="en-US" w:eastAsia="en-US" w:bidi="ar-SA"/>
      </w:rPr>
    </w:lvl>
    <w:lvl w:ilvl="2">
      <w:start w:val="1"/>
      <w:numFmt w:val="lowerLetter"/>
      <w:lvlText w:val="%3)"/>
      <w:lvlJc w:val="left"/>
      <w:pPr>
        <w:ind w:left="1211" w:hanging="432"/>
        <w:jc w:val="left"/>
      </w:pPr>
      <w:rPr>
        <w:rFonts w:ascii="Arial" w:eastAsia="Arial" w:hAnsi="Arial" w:cs="Arial" w:hint="default"/>
        <w:b w:val="0"/>
        <w:bCs w:val="0"/>
        <w:i w:val="0"/>
        <w:iCs w:val="0"/>
        <w:spacing w:val="0"/>
        <w:w w:val="99"/>
        <w:sz w:val="24"/>
        <w:szCs w:val="24"/>
        <w:lang w:val="en-US" w:eastAsia="en-US" w:bidi="ar-SA"/>
      </w:rPr>
    </w:lvl>
    <w:lvl w:ilvl="3">
      <w:numFmt w:val="bullet"/>
      <w:lvlText w:val="•"/>
      <w:lvlJc w:val="left"/>
      <w:pPr>
        <w:ind w:left="1220" w:hanging="432"/>
      </w:pPr>
      <w:rPr>
        <w:rFonts w:hint="default"/>
        <w:lang w:val="en-US" w:eastAsia="en-US" w:bidi="ar-SA"/>
      </w:rPr>
    </w:lvl>
    <w:lvl w:ilvl="4">
      <w:numFmt w:val="bullet"/>
      <w:lvlText w:val="•"/>
      <w:lvlJc w:val="left"/>
      <w:pPr>
        <w:ind w:left="2463" w:hanging="432"/>
      </w:pPr>
      <w:rPr>
        <w:rFonts w:hint="default"/>
        <w:lang w:val="en-US" w:eastAsia="en-US" w:bidi="ar-SA"/>
      </w:rPr>
    </w:lvl>
    <w:lvl w:ilvl="5">
      <w:numFmt w:val="bullet"/>
      <w:lvlText w:val="•"/>
      <w:lvlJc w:val="left"/>
      <w:pPr>
        <w:ind w:left="3706" w:hanging="432"/>
      </w:pPr>
      <w:rPr>
        <w:rFonts w:hint="default"/>
        <w:lang w:val="en-US" w:eastAsia="en-US" w:bidi="ar-SA"/>
      </w:rPr>
    </w:lvl>
    <w:lvl w:ilvl="6">
      <w:numFmt w:val="bullet"/>
      <w:lvlText w:val="•"/>
      <w:lvlJc w:val="left"/>
      <w:pPr>
        <w:ind w:left="4949" w:hanging="432"/>
      </w:pPr>
      <w:rPr>
        <w:rFonts w:hint="default"/>
        <w:lang w:val="en-US" w:eastAsia="en-US" w:bidi="ar-SA"/>
      </w:rPr>
    </w:lvl>
    <w:lvl w:ilvl="7">
      <w:numFmt w:val="bullet"/>
      <w:lvlText w:val="•"/>
      <w:lvlJc w:val="left"/>
      <w:pPr>
        <w:ind w:left="6192" w:hanging="432"/>
      </w:pPr>
      <w:rPr>
        <w:rFonts w:hint="default"/>
        <w:lang w:val="en-US" w:eastAsia="en-US" w:bidi="ar-SA"/>
      </w:rPr>
    </w:lvl>
    <w:lvl w:ilvl="8">
      <w:numFmt w:val="bullet"/>
      <w:lvlText w:val="•"/>
      <w:lvlJc w:val="left"/>
      <w:pPr>
        <w:ind w:left="7436" w:hanging="432"/>
      </w:pPr>
      <w:rPr>
        <w:rFonts w:hint="default"/>
        <w:lang w:val="en-US" w:eastAsia="en-US" w:bidi="ar-SA"/>
      </w:rPr>
    </w:lvl>
  </w:abstractNum>
  <w:num w:numId="1" w16cid:durableId="1091394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C7233"/>
    <w:rsid w:val="00131A00"/>
    <w:rsid w:val="004C7233"/>
    <w:rsid w:val="00813EB0"/>
    <w:rsid w:val="00BD08A2"/>
    <w:rsid w:val="00C55270"/>
    <w:rsid w:val="00DA1FE2"/>
    <w:rsid w:val="00E35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7AFF8"/>
  <w15:docId w15:val="{EEFAE76A-1645-45B2-8701-542E76072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99" w:hanging="35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33" w:hanging="432"/>
    </w:pPr>
  </w:style>
  <w:style w:type="paragraph" w:customStyle="1" w:styleId="TableParagraph">
    <w:name w:val="Table Paragraph"/>
    <w:basedOn w:val="Normal"/>
    <w:uiPriority w:val="1"/>
    <w:qFormat/>
  </w:style>
  <w:style w:type="paragraph" w:styleId="NoSpacing">
    <w:name w:val="No Spacing"/>
    <w:uiPriority w:val="1"/>
    <w:qFormat/>
    <w:rsid w:val="00E353DF"/>
    <w:pPr>
      <w:widowControl/>
      <w:autoSpaceDE/>
      <w:autoSpaceDN/>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nevoicewales.org.uk/OVWWeb/good_practicegeneral-8204.aspx"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Pages>
  <Words>1207</Words>
  <Characters>6265</Characters>
  <Application>Microsoft Office Word</Application>
  <DocSecurity>0</DocSecurity>
  <Lines>174</Lines>
  <Paragraphs>64</Paragraphs>
  <ScaleCrop>false</ScaleCrop>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 Bowden</dc:creator>
  <cp:lastModifiedBy>Clerk</cp:lastModifiedBy>
  <cp:revision>5</cp:revision>
  <cp:lastPrinted>2026-04-02T17:12:00Z</cp:lastPrinted>
  <dcterms:created xsi:type="dcterms:W3CDTF">2025-12-11T20:20:00Z</dcterms:created>
  <dcterms:modified xsi:type="dcterms:W3CDTF">2026-04-02T17:12:00Z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2024-07-03T00:00:00Z</vt:filetime>
  </property>
  <property fmtid="{D5CDD505-2E9C-101B-9397-08002B2CF9AE}" pid="3" name="Creator">
    <vt:lpwstr>Microsoft® Word for Microsoft 365</vt:lpwstr>
  </property>
  <property fmtid="{D5CDD505-2E9C-101B-9397-08002B2CF9AE}" pid="4" name="LastSaved">
    <vt:filetime>2025-12-11T00:00:00Z</vt:filetime>
  </property>
  <property fmtid="{D5CDD505-2E9C-101B-9397-08002B2CF9AE}" pid="5" name="Producer">
    <vt:lpwstr>Microsoft® Word for Microsoft 365</vt:lpwstr>
  </property>
</Properties>
</file>