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B0A2" w14:textId="77777777" w:rsidR="0010552A" w:rsidRDefault="0010552A" w:rsidP="0010552A">
      <w:pPr>
        <w:jc w:val="center"/>
      </w:pPr>
      <w:r>
        <w:rPr>
          <w:rFonts w:ascii="Arial" w:hAnsi="Arial" w:cs="Arial"/>
          <w:b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797ED301" wp14:editId="1171C387">
            <wp:extent cx="2447925" cy="1466850"/>
            <wp:effectExtent l="0" t="0" r="9525" b="0"/>
            <wp:docPr id="4" name="Picture 4" descr="C:\Users\Sony\AppData\Local\Temp\Temp1_Mawr logo.zip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Temp\Temp1_Mawr logo.zip\400dpi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56" cy="14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3C00" w14:textId="77777777" w:rsidR="0010552A" w:rsidRDefault="0010552A" w:rsidP="0010552A">
      <w:pPr>
        <w:tabs>
          <w:tab w:val="left" w:pos="567"/>
        </w:tabs>
        <w:jc w:val="center"/>
        <w:rPr>
          <w:sz w:val="20"/>
          <w:szCs w:val="20"/>
        </w:rPr>
      </w:pPr>
      <w:r w:rsidRPr="00E60DC1">
        <w:rPr>
          <w:rFonts w:ascii="Arial" w:hAnsi="Arial" w:cs="Arial"/>
          <w:sz w:val="20"/>
          <w:szCs w:val="20"/>
        </w:rPr>
        <w:t>Clerk</w:t>
      </w:r>
      <w:r>
        <w:rPr>
          <w:rFonts w:ascii="Arial" w:hAnsi="Arial" w:cs="Arial"/>
          <w:sz w:val="20"/>
          <w:szCs w:val="20"/>
        </w:rPr>
        <w:t>/RFO: M. L. Gabriel-Davies</w:t>
      </w:r>
    </w:p>
    <w:p w14:paraId="1D689D4D" w14:textId="77777777" w:rsidR="0010552A" w:rsidRPr="002A6194" w:rsidRDefault="0010552A" w:rsidP="0010552A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 w:rsidRPr="002A6194">
        <w:rPr>
          <w:rFonts w:ascii="Arial" w:hAnsi="Arial" w:cs="Arial"/>
          <w:sz w:val="20"/>
          <w:szCs w:val="20"/>
        </w:rPr>
        <w:t>lerk.rfo@mawrcommunitycouncil.cymru</w:t>
      </w:r>
      <w:proofErr w:type="spellEnd"/>
    </w:p>
    <w:p w14:paraId="51674985" w14:textId="77777777" w:rsidR="0010552A" w:rsidRPr="002A6194" w:rsidRDefault="0010552A" w:rsidP="0010552A">
      <w:pPr>
        <w:jc w:val="center"/>
        <w:rPr>
          <w:rFonts w:ascii="Arial" w:hAnsi="Arial" w:cs="Arial"/>
          <w:sz w:val="20"/>
          <w:szCs w:val="20"/>
        </w:rPr>
      </w:pPr>
      <w:r w:rsidRPr="002A6194">
        <w:rPr>
          <w:rFonts w:ascii="Arial" w:hAnsi="Arial" w:cs="Arial"/>
          <w:sz w:val="20"/>
          <w:szCs w:val="20"/>
        </w:rPr>
        <w:t>www.mawrcommunitycouncil.org.uk</w:t>
      </w:r>
    </w:p>
    <w:p w14:paraId="027C5627" w14:textId="77777777" w:rsidR="0010552A" w:rsidRPr="001E1ACE" w:rsidRDefault="0010552A" w:rsidP="0010552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07368 652254</w:t>
      </w:r>
    </w:p>
    <w:p w14:paraId="7701B9AE" w14:textId="77777777" w:rsidR="0010552A" w:rsidRDefault="0010552A" w:rsidP="001055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183D4C2A" w14:textId="77777777" w:rsidR="0010552A" w:rsidRDefault="0010552A" w:rsidP="0010552A">
      <w:pPr>
        <w:jc w:val="center"/>
        <w:rPr>
          <w:rFonts w:ascii="Arial" w:hAnsi="Arial" w:cs="Arial"/>
          <w:b/>
        </w:rPr>
      </w:pPr>
    </w:p>
    <w:p w14:paraId="029FACB8" w14:textId="77777777" w:rsidR="0010552A" w:rsidRDefault="0010552A" w:rsidP="001055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General Meeting of Mawr Community Council</w:t>
      </w:r>
    </w:p>
    <w:p w14:paraId="42B1D0EE" w14:textId="77777777" w:rsidR="0010552A" w:rsidRDefault="0010552A" w:rsidP="001055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16 May 2022 </w:t>
      </w:r>
    </w:p>
    <w:p w14:paraId="3AA91C3F" w14:textId="77777777" w:rsidR="0010552A" w:rsidRDefault="0010552A" w:rsidP="001055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6:30 p.m. </w:t>
      </w:r>
    </w:p>
    <w:p w14:paraId="04AD68F1" w14:textId="77777777" w:rsidR="0010552A" w:rsidRPr="008078EC" w:rsidRDefault="0010552A" w:rsidP="0010552A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Via Zoom – </w:t>
      </w:r>
      <w:r w:rsidRPr="008078EC">
        <w:rPr>
          <w:rFonts w:ascii="Arial" w:hAnsi="Arial" w:cs="Arial"/>
          <w:b/>
          <w:i/>
          <w:iCs/>
        </w:rPr>
        <w:t>please contact the clerk by Friday, 13</w:t>
      </w:r>
      <w:r w:rsidRPr="008078EC">
        <w:rPr>
          <w:rFonts w:ascii="Arial" w:hAnsi="Arial" w:cs="Arial"/>
          <w:b/>
          <w:i/>
          <w:iCs/>
          <w:vertAlign w:val="superscript"/>
        </w:rPr>
        <w:t>th</w:t>
      </w:r>
      <w:r w:rsidRPr="008078EC">
        <w:rPr>
          <w:rFonts w:ascii="Arial" w:hAnsi="Arial" w:cs="Arial"/>
          <w:b/>
          <w:i/>
          <w:iCs/>
        </w:rPr>
        <w:t xml:space="preserve"> May </w:t>
      </w:r>
      <w:r>
        <w:rPr>
          <w:rFonts w:ascii="Arial" w:hAnsi="Arial" w:cs="Arial"/>
          <w:b/>
          <w:i/>
          <w:iCs/>
        </w:rPr>
        <w:t>to obtain the Zoom meeting link.</w:t>
      </w:r>
    </w:p>
    <w:p w14:paraId="0B9FA70B" w14:textId="77777777" w:rsidR="0010552A" w:rsidRDefault="0010552A" w:rsidP="0010552A">
      <w:pPr>
        <w:rPr>
          <w:rFonts w:ascii="Arial" w:hAnsi="Arial" w:cs="Arial"/>
        </w:rPr>
      </w:pPr>
    </w:p>
    <w:p w14:paraId="06D7FB09" w14:textId="77777777" w:rsidR="0010552A" w:rsidRDefault="0010552A" w:rsidP="001055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Order of business:</w:t>
      </w:r>
    </w:p>
    <w:p w14:paraId="26C637ED" w14:textId="77777777" w:rsidR="0010552A" w:rsidRDefault="0010552A" w:rsidP="0010552A">
      <w:pPr>
        <w:rPr>
          <w:rFonts w:ascii="Arial" w:hAnsi="Arial" w:cs="Arial"/>
          <w:b/>
          <w:bCs/>
        </w:rPr>
      </w:pPr>
    </w:p>
    <w:p w14:paraId="1D5C46A8" w14:textId="77777777" w:rsidR="0010552A" w:rsidRPr="000E370D" w:rsidRDefault="0010552A" w:rsidP="0010552A">
      <w:pPr>
        <w:pStyle w:val="ListParagraph"/>
        <w:numPr>
          <w:ilvl w:val="0"/>
          <w:numId w:val="1"/>
        </w:num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Election of Chairperson for 2022/2023</w:t>
      </w:r>
    </w:p>
    <w:p w14:paraId="780F6069" w14:textId="77777777" w:rsidR="0010552A" w:rsidRDefault="0010552A" w:rsidP="0010552A">
      <w:pPr>
        <w:pStyle w:val="ListParagraph"/>
        <w:ind w:left="567"/>
        <w:rPr>
          <w:rFonts w:ascii="Arial" w:hAnsi="Arial" w:cs="Arial"/>
        </w:rPr>
      </w:pPr>
    </w:p>
    <w:p w14:paraId="00F2A3FE" w14:textId="77777777" w:rsidR="0010552A" w:rsidRPr="00CB5919" w:rsidRDefault="0010552A" w:rsidP="0010552A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b/>
          <w:bCs/>
        </w:rPr>
      </w:pPr>
      <w:r w:rsidRPr="00CB5919">
        <w:rPr>
          <w:rFonts w:ascii="Arial" w:hAnsi="Arial" w:cs="Arial"/>
          <w:b/>
          <w:bCs/>
        </w:rPr>
        <w:t>Election of Vice Chair for 2022/2023</w:t>
      </w:r>
      <w:r w:rsidRPr="00CB5919">
        <w:rPr>
          <w:rFonts w:ascii="Arial" w:hAnsi="Arial" w:cs="Arial"/>
        </w:rPr>
        <w:t xml:space="preserve"> </w:t>
      </w:r>
    </w:p>
    <w:p w14:paraId="778A06E2" w14:textId="77777777" w:rsidR="0010552A" w:rsidRDefault="0010552A" w:rsidP="0010552A">
      <w:pPr>
        <w:ind w:left="567"/>
        <w:rPr>
          <w:rFonts w:ascii="Arial" w:hAnsi="Arial" w:cs="Arial"/>
          <w:b/>
          <w:bCs/>
        </w:rPr>
      </w:pPr>
    </w:p>
    <w:p w14:paraId="0537147A" w14:textId="77777777" w:rsidR="0010552A" w:rsidRDefault="0010552A" w:rsidP="0010552A">
      <w:pPr>
        <w:pStyle w:val="ListParagraph"/>
        <w:numPr>
          <w:ilvl w:val="0"/>
          <w:numId w:val="1"/>
        </w:num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 for absence</w:t>
      </w:r>
    </w:p>
    <w:p w14:paraId="2D193B74" w14:textId="77777777" w:rsidR="0010552A" w:rsidRDefault="0010552A" w:rsidP="0010552A">
      <w:pPr>
        <w:ind w:left="567"/>
        <w:rPr>
          <w:rFonts w:ascii="Arial" w:hAnsi="Arial" w:cs="Arial"/>
        </w:rPr>
      </w:pPr>
    </w:p>
    <w:p w14:paraId="3C0A8E48" w14:textId="77777777" w:rsidR="0010552A" w:rsidRPr="007E6FD7" w:rsidRDefault="0010552A" w:rsidP="0010552A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Declarations of Interest</w:t>
      </w:r>
    </w:p>
    <w:p w14:paraId="7C014262" w14:textId="77777777" w:rsidR="0010552A" w:rsidRPr="007E6FD7" w:rsidRDefault="0010552A" w:rsidP="0010552A">
      <w:pPr>
        <w:pStyle w:val="ListParagraph"/>
        <w:ind w:left="567"/>
        <w:rPr>
          <w:rFonts w:ascii="Arial" w:hAnsi="Arial" w:cs="Arial"/>
          <w:b/>
          <w:bCs/>
        </w:rPr>
      </w:pPr>
    </w:p>
    <w:p w14:paraId="575CAED3" w14:textId="77777777" w:rsidR="0010552A" w:rsidRDefault="0010552A" w:rsidP="0010552A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Business of the AGM:</w:t>
      </w:r>
    </w:p>
    <w:p w14:paraId="19ABACFF" w14:textId="77777777" w:rsidR="0010552A" w:rsidRPr="007E6FD7" w:rsidRDefault="0010552A" w:rsidP="0010552A">
      <w:pPr>
        <w:pStyle w:val="ListParagraph"/>
        <w:ind w:left="567"/>
        <w:rPr>
          <w:rFonts w:ascii="Arial" w:hAnsi="Arial" w:cs="Arial"/>
          <w:b/>
          <w:bCs/>
        </w:rPr>
      </w:pPr>
    </w:p>
    <w:p w14:paraId="6A186C08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 xml:space="preserve">Signing by Chairperson, Vice Chairperson and </w:t>
      </w:r>
      <w:r>
        <w:rPr>
          <w:rFonts w:ascii="Arial" w:hAnsi="Arial" w:cs="Arial"/>
          <w:b/>
          <w:bCs/>
        </w:rPr>
        <w:t>Councilor</w:t>
      </w:r>
      <w:r w:rsidRPr="00263EEF">
        <w:rPr>
          <w:rFonts w:ascii="Arial" w:hAnsi="Arial" w:cs="Arial"/>
          <w:b/>
          <w:bCs/>
        </w:rPr>
        <w:t>s of their acceptance of office forms, due to being “online” this to be completed at a later date</w:t>
      </w:r>
      <w:r w:rsidRPr="00263EEF">
        <w:rPr>
          <w:rFonts w:ascii="Arial" w:hAnsi="Arial" w:cs="Arial"/>
        </w:rPr>
        <w:t>.</w:t>
      </w:r>
    </w:p>
    <w:p w14:paraId="45F54DFD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Confirmation of Accuracy of the</w:t>
      </w:r>
      <w:r>
        <w:rPr>
          <w:rFonts w:ascii="Arial" w:hAnsi="Arial" w:cs="Arial"/>
          <w:b/>
          <w:bCs/>
        </w:rPr>
        <w:t xml:space="preserve"> minutes of the</w:t>
      </w:r>
      <w:r w:rsidRPr="00263EEF">
        <w:rPr>
          <w:rFonts w:ascii="Arial" w:hAnsi="Arial" w:cs="Arial"/>
          <w:b/>
          <w:bCs/>
        </w:rPr>
        <w:t xml:space="preserve"> last AGM of the council</w:t>
      </w:r>
      <w:r w:rsidRPr="00263EEF">
        <w:rPr>
          <w:rFonts w:ascii="Arial" w:hAnsi="Arial" w:cs="Arial"/>
        </w:rPr>
        <w:t>.</w:t>
      </w:r>
    </w:p>
    <w:p w14:paraId="6EBDD001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Receipt of the Minutes</w:t>
      </w:r>
      <w:r w:rsidRPr="00263EEF">
        <w:rPr>
          <w:rFonts w:ascii="Arial" w:hAnsi="Arial" w:cs="Arial"/>
          <w:b/>
          <w:bCs/>
        </w:rPr>
        <w:t xml:space="preserve"> for the last meeting of the Finance and Employment committee</w:t>
      </w:r>
      <w:r w:rsidRPr="00263EEF">
        <w:rPr>
          <w:rFonts w:ascii="Arial" w:hAnsi="Arial" w:cs="Arial"/>
        </w:rPr>
        <w:t>.</w:t>
      </w:r>
    </w:p>
    <w:p w14:paraId="02E1A230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Considerations of the recommendations made by a committee</w:t>
      </w:r>
      <w:r>
        <w:rPr>
          <w:rFonts w:ascii="Arial" w:hAnsi="Arial" w:cs="Arial"/>
          <w:b/>
          <w:bCs/>
        </w:rPr>
        <w:t>.</w:t>
      </w:r>
    </w:p>
    <w:p w14:paraId="2517CD9A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 xml:space="preserve">Review of delegation arrangements to committees, sub-committees, staff and local authorities.                                </w:t>
      </w:r>
    </w:p>
    <w:p w14:paraId="1D374F56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Review of terms of reference for Committees</w:t>
      </w:r>
      <w:r>
        <w:rPr>
          <w:rFonts w:ascii="Arial" w:hAnsi="Arial" w:cs="Arial"/>
          <w:b/>
          <w:bCs/>
        </w:rPr>
        <w:t>.</w:t>
      </w:r>
    </w:p>
    <w:p w14:paraId="6DEB5E2C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 of members for</w:t>
      </w:r>
      <w:r w:rsidRPr="00263EEF">
        <w:rPr>
          <w:rFonts w:ascii="Arial" w:hAnsi="Arial" w:cs="Arial"/>
          <w:b/>
          <w:bCs/>
        </w:rPr>
        <w:t xml:space="preserve"> committees.</w:t>
      </w:r>
    </w:p>
    <w:p w14:paraId="7988A635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Appointment of New committees in accordance with standing order 4.</w:t>
      </w:r>
    </w:p>
    <w:p w14:paraId="0A5D3292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 xml:space="preserve">Review and adoption of appropriate standing orders and </w:t>
      </w:r>
    </w:p>
    <w:p w14:paraId="3469D37F" w14:textId="77777777" w:rsidR="0010552A" w:rsidRPr="00263EEF" w:rsidRDefault="0010552A" w:rsidP="0010552A">
      <w:pPr>
        <w:ind w:left="1080" w:firstLine="360"/>
        <w:rPr>
          <w:rFonts w:ascii="Arial" w:hAnsi="Arial" w:cs="Arial"/>
        </w:rPr>
      </w:pPr>
      <w:r w:rsidRPr="00263EEF">
        <w:rPr>
          <w:rFonts w:ascii="Arial" w:hAnsi="Arial" w:cs="Arial"/>
          <w:b/>
          <w:bCs/>
        </w:rPr>
        <w:t>financial regulations.</w:t>
      </w:r>
    </w:p>
    <w:p w14:paraId="5AE37B6A" w14:textId="77777777" w:rsidR="0010552A" w:rsidRPr="00B46D6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46D6F">
        <w:rPr>
          <w:rFonts w:ascii="Arial" w:hAnsi="Arial" w:cs="Arial"/>
          <w:b/>
          <w:bCs/>
        </w:rPr>
        <w:lastRenderedPageBreak/>
        <w:t>Review of arrangements, including any charters and agency agreements, with local authorities and review o</w:t>
      </w:r>
      <w:r>
        <w:rPr>
          <w:rFonts w:ascii="Arial" w:hAnsi="Arial" w:cs="Arial"/>
          <w:b/>
          <w:bCs/>
        </w:rPr>
        <w:t xml:space="preserve">f </w:t>
      </w:r>
      <w:r w:rsidRPr="00B46D6F">
        <w:rPr>
          <w:rFonts w:ascii="Arial" w:hAnsi="Arial" w:cs="Arial"/>
          <w:b/>
          <w:bCs/>
        </w:rPr>
        <w:t>contributions made to the expenditure incurred by local authorities.</w:t>
      </w:r>
    </w:p>
    <w:p w14:paraId="640267E6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Review of representations on or work with external bodies</w:t>
      </w:r>
    </w:p>
    <w:p w14:paraId="4B58CCF4" w14:textId="77777777" w:rsidR="0010552A" w:rsidRPr="00FC7F19" w:rsidRDefault="0010552A" w:rsidP="0010552A">
      <w:pPr>
        <w:pStyle w:val="ListParagraph"/>
        <w:ind w:left="1440"/>
        <w:rPr>
          <w:rFonts w:ascii="Arial" w:hAnsi="Arial" w:cs="Arial"/>
        </w:rPr>
      </w:pPr>
      <w:r w:rsidRPr="00B46D6F">
        <w:rPr>
          <w:rFonts w:ascii="Arial" w:hAnsi="Arial" w:cs="Arial"/>
          <w:b/>
          <w:bCs/>
        </w:rPr>
        <w:t>and arrangements for reporting back</w:t>
      </w:r>
      <w:r w:rsidRPr="00B46D6F">
        <w:rPr>
          <w:rFonts w:ascii="Arial" w:hAnsi="Arial" w:cs="Arial"/>
        </w:rPr>
        <w:t>.</w:t>
      </w:r>
      <w:r w:rsidRPr="00B46D6F">
        <w:rPr>
          <w:rFonts w:ascii="Arial" w:hAnsi="Arial" w:cs="Arial"/>
          <w:b/>
          <w:bCs/>
        </w:rPr>
        <w:t xml:space="preserve">                                         </w:t>
      </w:r>
    </w:p>
    <w:p w14:paraId="28BB83C9" w14:textId="77777777" w:rsidR="0010552A" w:rsidRPr="00263EEF" w:rsidRDefault="0010552A" w:rsidP="0010552A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 xml:space="preserve">Review of inventory of land and assets including buildings </w:t>
      </w:r>
    </w:p>
    <w:p w14:paraId="3CBB7303" w14:textId="77777777" w:rsidR="0010552A" w:rsidRPr="00263EEF" w:rsidRDefault="0010552A" w:rsidP="0010552A">
      <w:pPr>
        <w:pStyle w:val="ListParagraph"/>
        <w:ind w:left="1440"/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and office equipment.</w:t>
      </w:r>
    </w:p>
    <w:p w14:paraId="7E380E61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Review of Council’s and/or staff subscriptions to other Bodies.</w:t>
      </w:r>
    </w:p>
    <w:p w14:paraId="478CACB4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Review of council’s complaints procedure.</w:t>
      </w:r>
    </w:p>
    <w:p w14:paraId="7ACA4CD4" w14:textId="77777777" w:rsidR="0010552A" w:rsidRPr="00FC7F19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 xml:space="preserve">Review of Councils procedure for handling requests made under </w:t>
      </w:r>
      <w:r w:rsidRPr="00FC7F19">
        <w:rPr>
          <w:rFonts w:ascii="Arial" w:hAnsi="Arial" w:cs="Arial"/>
          <w:b/>
          <w:bCs/>
        </w:rPr>
        <w:t>the Freedom of Information Act 2000 and the Data Protection Act 1998.</w:t>
      </w:r>
    </w:p>
    <w:p w14:paraId="3DF2603F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Review the Councils policy for dealing with the Press/media etc.</w:t>
      </w:r>
    </w:p>
    <w:p w14:paraId="166314D9" w14:textId="77777777" w:rsidR="0010552A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 xml:space="preserve">Determining the time and place of ordinary meetings of the full </w:t>
      </w:r>
      <w:r w:rsidRPr="00FC7F19">
        <w:rPr>
          <w:rFonts w:ascii="Arial" w:hAnsi="Arial" w:cs="Arial"/>
          <w:b/>
          <w:bCs/>
        </w:rPr>
        <w:t>council up to and including the next AGM of the Full council.</w:t>
      </w:r>
    </w:p>
    <w:p w14:paraId="72239901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Suggested Dates</w:t>
      </w:r>
      <w:r>
        <w:rPr>
          <w:rFonts w:ascii="Arial" w:hAnsi="Arial" w:cs="Arial"/>
        </w:rPr>
        <w:t>:</w:t>
      </w:r>
    </w:p>
    <w:p w14:paraId="5AB1A2D7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June 2022</w:t>
      </w:r>
    </w:p>
    <w:p w14:paraId="6BC0E619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1 July 2022</w:t>
      </w:r>
    </w:p>
    <w:p w14:paraId="62483EAC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 xml:space="preserve">- </w:t>
      </w:r>
      <w:r w:rsidRPr="00F37569">
        <w:rPr>
          <w:rFonts w:ascii="Arial" w:hAnsi="Arial" w:cs="Arial"/>
        </w:rPr>
        <w:t>no meeting</w:t>
      </w:r>
    </w:p>
    <w:p w14:paraId="0899346A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Pr="00F37569">
        <w:rPr>
          <w:rFonts w:ascii="Arial" w:hAnsi="Arial" w:cs="Arial"/>
        </w:rPr>
        <w:t>September 2</w:t>
      </w:r>
      <w:r>
        <w:rPr>
          <w:rFonts w:ascii="Arial" w:hAnsi="Arial" w:cs="Arial"/>
        </w:rPr>
        <w:t>022</w:t>
      </w:r>
    </w:p>
    <w:p w14:paraId="787C7782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</w:rPr>
        <w:t xml:space="preserve"> </w:t>
      </w:r>
      <w:r w:rsidRPr="00F37569">
        <w:rPr>
          <w:rFonts w:ascii="Arial" w:hAnsi="Arial" w:cs="Arial"/>
        </w:rPr>
        <w:t>October 2</w:t>
      </w:r>
      <w:r>
        <w:rPr>
          <w:rFonts w:ascii="Arial" w:hAnsi="Arial" w:cs="Arial"/>
        </w:rPr>
        <w:t>022</w:t>
      </w:r>
    </w:p>
    <w:p w14:paraId="5A01AE7C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F37569">
        <w:rPr>
          <w:rFonts w:ascii="Arial" w:hAnsi="Arial" w:cs="Arial"/>
        </w:rPr>
        <w:t xml:space="preserve"> Novemb</w:t>
      </w:r>
      <w:r>
        <w:rPr>
          <w:rFonts w:ascii="Arial" w:hAnsi="Arial" w:cs="Arial"/>
        </w:rPr>
        <w:t xml:space="preserve">er </w:t>
      </w:r>
      <w:r w:rsidRPr="00F37569">
        <w:rPr>
          <w:rFonts w:ascii="Arial" w:hAnsi="Arial" w:cs="Arial"/>
        </w:rPr>
        <w:t>2</w:t>
      </w:r>
      <w:r>
        <w:rPr>
          <w:rFonts w:ascii="Arial" w:hAnsi="Arial" w:cs="Arial"/>
        </w:rPr>
        <w:t>022</w:t>
      </w:r>
    </w:p>
    <w:p w14:paraId="0D8FB96B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F37569">
        <w:rPr>
          <w:rFonts w:ascii="Arial" w:hAnsi="Arial" w:cs="Arial"/>
        </w:rPr>
        <w:t xml:space="preserve"> December 2</w:t>
      </w:r>
      <w:r>
        <w:rPr>
          <w:rFonts w:ascii="Arial" w:hAnsi="Arial" w:cs="Arial"/>
        </w:rPr>
        <w:t>022</w:t>
      </w:r>
    </w:p>
    <w:p w14:paraId="5DC906B3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Pr="00F37569">
        <w:rPr>
          <w:rFonts w:ascii="Arial" w:hAnsi="Arial" w:cs="Arial"/>
        </w:rPr>
        <w:t xml:space="preserve"> January 2</w:t>
      </w:r>
      <w:r>
        <w:rPr>
          <w:rFonts w:ascii="Arial" w:hAnsi="Arial" w:cs="Arial"/>
        </w:rPr>
        <w:t>023</w:t>
      </w:r>
    </w:p>
    <w:p w14:paraId="0412F026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 </w:t>
      </w:r>
      <w:r w:rsidRPr="00F37569">
        <w:rPr>
          <w:rFonts w:ascii="Arial" w:hAnsi="Arial" w:cs="Arial"/>
        </w:rPr>
        <w:t>February 2</w:t>
      </w:r>
      <w:r>
        <w:rPr>
          <w:rFonts w:ascii="Arial" w:hAnsi="Arial" w:cs="Arial"/>
        </w:rPr>
        <w:t>023</w:t>
      </w:r>
    </w:p>
    <w:p w14:paraId="6593A397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 </w:t>
      </w:r>
      <w:r w:rsidRPr="00F37569">
        <w:rPr>
          <w:rFonts w:ascii="Arial" w:hAnsi="Arial" w:cs="Arial"/>
        </w:rPr>
        <w:t>March 2</w:t>
      </w:r>
      <w:r>
        <w:rPr>
          <w:rFonts w:ascii="Arial" w:hAnsi="Arial" w:cs="Arial"/>
        </w:rPr>
        <w:t>023</w:t>
      </w:r>
    </w:p>
    <w:p w14:paraId="6BF7C420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</w:t>
      </w:r>
      <w:r w:rsidRPr="00F37569">
        <w:rPr>
          <w:rFonts w:ascii="Arial" w:hAnsi="Arial" w:cs="Arial"/>
        </w:rPr>
        <w:t>April 2</w:t>
      </w:r>
      <w:r>
        <w:rPr>
          <w:rFonts w:ascii="Arial" w:hAnsi="Arial" w:cs="Arial"/>
        </w:rPr>
        <w:t>023</w:t>
      </w:r>
    </w:p>
    <w:p w14:paraId="1B2BEB86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  <w:vertAlign w:val="superscript"/>
        </w:rPr>
        <w:t xml:space="preserve"> </w:t>
      </w:r>
      <w:r w:rsidRPr="00F37569">
        <w:rPr>
          <w:rFonts w:ascii="Arial" w:hAnsi="Arial" w:cs="Arial"/>
        </w:rPr>
        <w:t>May 202</w:t>
      </w:r>
      <w:r>
        <w:rPr>
          <w:rFonts w:ascii="Arial" w:hAnsi="Arial" w:cs="Arial"/>
        </w:rPr>
        <w:t>3 AGM and Full Council Meeting</w:t>
      </w:r>
    </w:p>
    <w:p w14:paraId="7EF73CBB" w14:textId="77777777" w:rsidR="0010552A" w:rsidRPr="00F37569" w:rsidRDefault="0010552A" w:rsidP="0010552A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All dates subject to confirmation at the preceding meeting</w:t>
      </w:r>
      <w:r>
        <w:rPr>
          <w:rFonts w:ascii="Arial" w:hAnsi="Arial" w:cs="Arial"/>
        </w:rPr>
        <w:t>.</w:t>
      </w:r>
    </w:p>
    <w:p w14:paraId="6DE1D5F4" w14:textId="77777777" w:rsidR="0010552A" w:rsidRPr="00FC7F19" w:rsidRDefault="0010552A" w:rsidP="0010552A">
      <w:pPr>
        <w:pStyle w:val="ListParagraph"/>
        <w:ind w:left="1440"/>
        <w:rPr>
          <w:rFonts w:ascii="Arial" w:hAnsi="Arial" w:cs="Arial"/>
          <w:b/>
          <w:bCs/>
        </w:rPr>
      </w:pPr>
    </w:p>
    <w:p w14:paraId="0BD9F3F2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To discuss Charitable Donations.</w:t>
      </w:r>
    </w:p>
    <w:p w14:paraId="43703998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To appoint a representative for One Voice Wales.</w:t>
      </w:r>
    </w:p>
    <w:p w14:paraId="435E5C47" w14:textId="77777777" w:rsidR="0010552A" w:rsidRPr="00263EEF" w:rsidRDefault="0010552A" w:rsidP="00105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To re-appoint the Internal Auditor.</w:t>
      </w:r>
    </w:p>
    <w:p w14:paraId="1606E464" w14:textId="77777777" w:rsidR="00BD0C9A" w:rsidRDefault="00276AA0"/>
    <w:sectPr w:rsidR="00BD0C9A" w:rsidSect="00263B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38F"/>
    <w:multiLevelType w:val="hybridMultilevel"/>
    <w:tmpl w:val="D5E684B4"/>
    <w:lvl w:ilvl="0" w:tplc="5A5025A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60D9E"/>
    <w:multiLevelType w:val="hybridMultilevel"/>
    <w:tmpl w:val="AF96851A"/>
    <w:lvl w:ilvl="0" w:tplc="5E1E0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416083">
    <w:abstractNumId w:val="0"/>
  </w:num>
  <w:num w:numId="2" w16cid:durableId="197344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2A"/>
    <w:rsid w:val="0010552A"/>
    <w:rsid w:val="00263B7B"/>
    <w:rsid w:val="00276AA0"/>
    <w:rsid w:val="00C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973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2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Frame</dc:creator>
  <cp:keywords/>
  <dc:description/>
  <cp:lastModifiedBy>mawr council</cp:lastModifiedBy>
  <cp:revision>2</cp:revision>
  <dcterms:created xsi:type="dcterms:W3CDTF">2022-05-11T11:23:00Z</dcterms:created>
  <dcterms:modified xsi:type="dcterms:W3CDTF">2022-05-11T11:23:00Z</dcterms:modified>
</cp:coreProperties>
</file>