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F1E9" w14:textId="77777777" w:rsidR="00A32442" w:rsidRDefault="00A32442" w:rsidP="00A3244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F981B7C" wp14:editId="19633546">
            <wp:extent cx="5731510" cy="1380490"/>
            <wp:effectExtent l="0" t="0" r="0" b="3810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7561" w14:textId="77777777" w:rsidR="00A32442" w:rsidRDefault="00A32442" w:rsidP="00A32442">
      <w:pPr>
        <w:rPr>
          <w:rFonts w:ascii="Arial" w:hAnsi="Arial" w:cs="Arial"/>
          <w:b/>
          <w:sz w:val="20"/>
          <w:szCs w:val="20"/>
        </w:rPr>
      </w:pPr>
    </w:p>
    <w:p w14:paraId="0DD6B5C6" w14:textId="77777777" w:rsidR="00A32442" w:rsidRDefault="00A32442" w:rsidP="00A32442">
      <w:pPr>
        <w:jc w:val="center"/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Clerk </w:t>
      </w:r>
      <w:r>
        <w:rPr>
          <w:rFonts w:ascii="Arial" w:hAnsi="Arial" w:cs="Arial"/>
          <w:b/>
          <w:sz w:val="20"/>
          <w:szCs w:val="20"/>
        </w:rPr>
        <w:t>/</w:t>
      </w:r>
      <w:r w:rsidRPr="00607594">
        <w:rPr>
          <w:rFonts w:ascii="Arial" w:hAnsi="Arial" w:cs="Arial"/>
          <w:b/>
          <w:sz w:val="20"/>
          <w:szCs w:val="20"/>
        </w:rPr>
        <w:t xml:space="preserve"> Responsible Financial Officer</w:t>
      </w:r>
      <w:r>
        <w:rPr>
          <w:rFonts w:ascii="Arial" w:hAnsi="Arial" w:cs="Arial"/>
          <w:b/>
          <w:sz w:val="20"/>
          <w:szCs w:val="20"/>
        </w:rPr>
        <w:t xml:space="preserve">: Ms. </w:t>
      </w:r>
      <w:r w:rsidRPr="00607594">
        <w:rPr>
          <w:rFonts w:ascii="Arial" w:hAnsi="Arial" w:cs="Arial"/>
          <w:b/>
          <w:sz w:val="20"/>
          <w:szCs w:val="20"/>
        </w:rPr>
        <w:t xml:space="preserve">M. L. Gabriel </w:t>
      </w:r>
      <w:r>
        <w:rPr>
          <w:rFonts w:ascii="Arial" w:hAnsi="Arial" w:cs="Arial"/>
          <w:b/>
          <w:sz w:val="20"/>
          <w:szCs w:val="20"/>
        </w:rPr>
        <w:t>–</w:t>
      </w:r>
      <w:r w:rsidRPr="00607594">
        <w:rPr>
          <w:rFonts w:ascii="Arial" w:hAnsi="Arial" w:cs="Arial"/>
          <w:b/>
          <w:sz w:val="20"/>
          <w:szCs w:val="20"/>
        </w:rPr>
        <w:t xml:space="preserve"> Davies</w:t>
      </w:r>
    </w:p>
    <w:p w14:paraId="010834DD" w14:textId="77777777" w:rsidR="00A32442" w:rsidRDefault="00A32442" w:rsidP="00A324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C/O Penmount,150 Alexandra Road, Gorseinon, Swansea SA4 4PE</w:t>
      </w:r>
    </w:p>
    <w:p w14:paraId="32E0C426" w14:textId="77777777" w:rsidR="00A32442" w:rsidRPr="00CA13D2" w:rsidRDefault="00A32442" w:rsidP="00A324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Telephone: 07368 652254 E-mail</w:t>
      </w:r>
      <w:r w:rsidRPr="009F1D04">
        <w:rPr>
          <w:rFonts w:ascii="Arial" w:hAnsi="Arial" w:cs="Arial"/>
          <w:b/>
          <w:color w:val="2E74B5" w:themeColor="accent1" w:themeShade="BF"/>
          <w:sz w:val="20"/>
          <w:szCs w:val="20"/>
        </w:rPr>
        <w:t>: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Pr="009F1D04">
        <w:rPr>
          <w:rFonts w:ascii="Arial" w:hAnsi="Arial" w:cs="Arial"/>
          <w:b/>
          <w:color w:val="2E74B5" w:themeColor="accent1" w:themeShade="BF"/>
          <w:sz w:val="20"/>
          <w:szCs w:val="20"/>
        </w:rPr>
        <w:t>clerk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.rfo</w:t>
      </w:r>
      <w:r w:rsidRPr="009F1D04">
        <w:rPr>
          <w:rFonts w:ascii="Arial" w:hAnsi="Arial" w:cs="Arial"/>
          <w:b/>
          <w:color w:val="2E74B5" w:themeColor="accent1" w:themeShade="BF"/>
          <w:sz w:val="20"/>
          <w:szCs w:val="20"/>
        </w:rPr>
        <w:t>@mawrcommunity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council.cymru</w:t>
      </w:r>
    </w:p>
    <w:p w14:paraId="73D1B2AE" w14:textId="77777777" w:rsidR="00A32442" w:rsidRPr="00A32442" w:rsidRDefault="00A32442" w:rsidP="00A3244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90018066"/>
      <w:r>
        <w:rPr>
          <w:color w:val="000000" w:themeColor="text1"/>
        </w:rPr>
        <w:t xml:space="preserve">     </w:t>
      </w:r>
      <w:hyperlink r:id="rId5" w:history="1">
        <w:r w:rsidRPr="009F1D0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www.mawrcommunitycouncil.org.uk</w:t>
        </w:r>
      </w:hyperlink>
      <w:bookmarkEnd w:id="0"/>
    </w:p>
    <w:p w14:paraId="4EC0B07D" w14:textId="77777777" w:rsidR="00A32442" w:rsidRDefault="00A32442" w:rsidP="00A32442">
      <w:pPr>
        <w:rPr>
          <w:rFonts w:ascii="Arial" w:hAnsi="Arial" w:cs="Arial"/>
          <w:b/>
          <w:sz w:val="20"/>
          <w:szCs w:val="20"/>
        </w:rPr>
      </w:pPr>
    </w:p>
    <w:p w14:paraId="513F839A" w14:textId="77777777" w:rsidR="00A32442" w:rsidRDefault="00A32442" w:rsidP="00A324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of the Extraordinary Meeting of </w:t>
      </w:r>
      <w:r w:rsidRPr="007677FC">
        <w:rPr>
          <w:rFonts w:ascii="Arial" w:hAnsi="Arial" w:cs="Arial"/>
          <w:b/>
          <w:sz w:val="20"/>
          <w:szCs w:val="20"/>
        </w:rPr>
        <w:t xml:space="preserve">Mawr Community Council held remotely via </w:t>
      </w:r>
      <w:r>
        <w:rPr>
          <w:rFonts w:ascii="Arial" w:hAnsi="Arial" w:cs="Arial"/>
          <w:b/>
          <w:sz w:val="20"/>
          <w:szCs w:val="20"/>
        </w:rPr>
        <w:t>Zoom on</w:t>
      </w:r>
      <w:r w:rsidRPr="007677FC">
        <w:rPr>
          <w:rFonts w:ascii="Arial" w:hAnsi="Arial" w:cs="Arial"/>
          <w:b/>
          <w:sz w:val="20"/>
          <w:szCs w:val="20"/>
        </w:rPr>
        <w:t xml:space="preserve"> Monday </w:t>
      </w:r>
      <w:r>
        <w:rPr>
          <w:rFonts w:ascii="Arial" w:hAnsi="Arial" w:cs="Arial"/>
          <w:b/>
          <w:sz w:val="20"/>
          <w:szCs w:val="20"/>
        </w:rPr>
        <w:t>6 February 2023</w:t>
      </w:r>
      <w:r w:rsidRPr="007677FC">
        <w:rPr>
          <w:rFonts w:ascii="Arial" w:hAnsi="Arial" w:cs="Arial"/>
          <w:b/>
          <w:sz w:val="20"/>
          <w:szCs w:val="20"/>
        </w:rPr>
        <w:t xml:space="preserve"> at 7.00pm.</w:t>
      </w:r>
    </w:p>
    <w:p w14:paraId="0CA87CC5" w14:textId="77777777" w:rsidR="00A32442" w:rsidRDefault="00A32442">
      <w:r>
        <w:t xml:space="preserve"> </w:t>
      </w:r>
    </w:p>
    <w:p w14:paraId="36C75288" w14:textId="11889152" w:rsidR="00A32442" w:rsidRDefault="00A32442">
      <w:r>
        <w:t>Present: Cllr</w:t>
      </w:r>
      <w:r w:rsidR="00A908FE">
        <w:t>.</w:t>
      </w:r>
      <w:r>
        <w:t xml:space="preserve"> Linda Frame</w:t>
      </w:r>
      <w:r w:rsidR="00C51AF6">
        <w:t xml:space="preserve"> (Chair - </w:t>
      </w:r>
      <w:r w:rsidR="00A908FE">
        <w:t xml:space="preserve">LF), </w:t>
      </w:r>
      <w:r w:rsidR="00EC5E01">
        <w:t>Cllr</w:t>
      </w:r>
      <w:r w:rsidR="00490964">
        <w:t>.</w:t>
      </w:r>
      <w:r w:rsidR="00EC5E01">
        <w:t xml:space="preserve"> Darren James</w:t>
      </w:r>
      <w:r w:rsidR="00C51AF6">
        <w:t xml:space="preserve"> (DJ), Cllr</w:t>
      </w:r>
      <w:r w:rsidR="00490964">
        <w:t>.</w:t>
      </w:r>
      <w:r w:rsidR="00C51AF6">
        <w:t xml:space="preserve"> Laura </w:t>
      </w:r>
      <w:r w:rsidR="00E12674">
        <w:t xml:space="preserve">Jane </w:t>
      </w:r>
      <w:r w:rsidR="00C51AF6">
        <w:t>Thomas (L</w:t>
      </w:r>
      <w:r w:rsidR="00E12674">
        <w:t>J</w:t>
      </w:r>
      <w:r w:rsidR="00C51AF6">
        <w:t>T), Cllr</w:t>
      </w:r>
      <w:r w:rsidR="00490964">
        <w:t>.</w:t>
      </w:r>
      <w:r w:rsidR="00C51AF6">
        <w:t xml:space="preserve"> Martin Davies (MD), Cllr</w:t>
      </w:r>
      <w:r w:rsidR="00490964">
        <w:t>.</w:t>
      </w:r>
      <w:r w:rsidR="00C51AF6">
        <w:t xml:space="preserve"> Caroline Williams (CW), Cllr</w:t>
      </w:r>
      <w:r w:rsidR="00490964">
        <w:t>.</w:t>
      </w:r>
      <w:r w:rsidR="00C51AF6">
        <w:t xml:space="preserve"> Gaynor Price (GP)</w:t>
      </w:r>
    </w:p>
    <w:p w14:paraId="44E7A504" w14:textId="77777777" w:rsidR="00C51AF6" w:rsidRDefault="00C51AF6"/>
    <w:p w14:paraId="28737AC6" w14:textId="2C51396B" w:rsidR="00C51AF6" w:rsidRDefault="00C51AF6">
      <w:r>
        <w:t>Apologies for Absence – None</w:t>
      </w:r>
    </w:p>
    <w:p w14:paraId="4E9C85D7" w14:textId="77777777" w:rsidR="00C51AF6" w:rsidRDefault="00C51AF6"/>
    <w:p w14:paraId="032D6AEC" w14:textId="28AECA79" w:rsidR="00C51AF6" w:rsidRDefault="0040309E">
      <w:r>
        <w:t>Declarations of Interest – None</w:t>
      </w:r>
    </w:p>
    <w:p w14:paraId="5038551C" w14:textId="77777777" w:rsidR="00E12674" w:rsidRDefault="00E12674"/>
    <w:p w14:paraId="091F7398" w14:textId="77777777" w:rsidR="00E12674" w:rsidRDefault="00E12674">
      <w:r>
        <w:t xml:space="preserve">Ratify the appointment of the Clerk/RFO </w:t>
      </w:r>
    </w:p>
    <w:p w14:paraId="61636D5A" w14:textId="77777777" w:rsidR="00E12674" w:rsidRDefault="00E12674"/>
    <w:p w14:paraId="75FA9A1E" w14:textId="77777777" w:rsidR="004B6AC5" w:rsidRDefault="00E12674">
      <w:r>
        <w:t>Following interviews with all four applicants, the Personnel Committee made a recommendation to the Council that Mrs. Susan Rodaway be appointed as the Clerk/RFO to Mawr Community Council</w:t>
      </w:r>
      <w:r w:rsidR="004B6AC5">
        <w:t>. </w:t>
      </w:r>
    </w:p>
    <w:p w14:paraId="6D3E64A4" w14:textId="70C31011" w:rsidR="004B6AC5" w:rsidRDefault="004B6AC5" w:rsidP="004B6AC5">
      <w:r>
        <w:t>Proposed: Cllr</w:t>
      </w:r>
      <w:r w:rsidR="00490964">
        <w:t>.</w:t>
      </w:r>
      <w:r>
        <w:t xml:space="preserve"> DJ; Seconded Cllr</w:t>
      </w:r>
      <w:r w:rsidR="00490964">
        <w:t>.</w:t>
      </w:r>
      <w:r>
        <w:t xml:space="preserve"> LJT - </w:t>
      </w:r>
      <w:r w:rsidRPr="004B6AC5">
        <w:t>Agreed Unanimously</w:t>
      </w:r>
      <w:r>
        <w:t xml:space="preserve">  </w:t>
      </w:r>
    </w:p>
    <w:p w14:paraId="4BE19332" w14:textId="0DA7DE0B" w:rsidR="004B6AC5" w:rsidRDefault="004B6AC5" w:rsidP="004B6AC5">
      <w:r w:rsidRPr="00E12674">
        <w:rPr>
          <w:b/>
        </w:rPr>
        <w:t>Resolved:</w:t>
      </w:r>
      <w:r>
        <w:rPr>
          <w:b/>
        </w:rPr>
        <w:t xml:space="preserve"> </w:t>
      </w:r>
      <w:r w:rsidRPr="00E12674">
        <w:t>That Mrs Susan Rodaway be appoin</w:t>
      </w:r>
      <w:r>
        <w:t>ted as the Clerk/RFO to Mawr Co</w:t>
      </w:r>
      <w:r w:rsidRPr="00E12674">
        <w:t>mmunity Council.</w:t>
      </w:r>
    </w:p>
    <w:p w14:paraId="343E0F66" w14:textId="77777777" w:rsidR="004B6AC5" w:rsidRDefault="004B6AC5"/>
    <w:p w14:paraId="4E1C79A1" w14:textId="619AFC63" w:rsidR="00E12674" w:rsidRDefault="004B6AC5">
      <w:r>
        <w:t>The Personnel Committee also made a recommendation to the Council that Mrs. Susan Rodaway should commence her duties on 15 February 2023 to ensure a smooth transition between her and the outgoing Clerk/RFO</w:t>
      </w:r>
      <w:r w:rsidR="00E12674">
        <w:t>.</w:t>
      </w:r>
    </w:p>
    <w:p w14:paraId="11D150C9" w14:textId="3B35DEEA" w:rsidR="004B6AC5" w:rsidRDefault="004B6AC5">
      <w:r>
        <w:t>Proposed: Cllr</w:t>
      </w:r>
      <w:r w:rsidR="00490964">
        <w:t>.</w:t>
      </w:r>
      <w:r>
        <w:t xml:space="preserve"> CW; Seconded Cllr</w:t>
      </w:r>
      <w:r w:rsidR="00490964">
        <w:t>.</w:t>
      </w:r>
      <w:r>
        <w:t xml:space="preserve"> MD – Agreed Unanimously</w:t>
      </w:r>
    </w:p>
    <w:p w14:paraId="56A079E4" w14:textId="27409E5D" w:rsidR="00E12674" w:rsidRDefault="004B6AC5">
      <w:r w:rsidRPr="00202B49">
        <w:rPr>
          <w:b/>
        </w:rPr>
        <w:t>Resolved:</w:t>
      </w:r>
      <w:r>
        <w:t xml:space="preserve"> That Mrs. Susan Rodaway commences her duties on 15 February 2023 to ensure a smooth transition between her and the outgoing Clerk/RFO.</w:t>
      </w:r>
    </w:p>
    <w:p w14:paraId="601F2E50" w14:textId="77777777" w:rsidR="004B6AC5" w:rsidRDefault="004B6AC5"/>
    <w:p w14:paraId="6570F159" w14:textId="772FA9B2" w:rsidR="00E12674" w:rsidRDefault="00E12674">
      <w:r>
        <w:t>To consider staff matters relating to an alleged data breach.</w:t>
      </w:r>
    </w:p>
    <w:p w14:paraId="19268E59" w14:textId="77777777" w:rsidR="00E12674" w:rsidRDefault="00E12674"/>
    <w:p w14:paraId="1C1D7A2B" w14:textId="32C74F6A" w:rsidR="00490964" w:rsidRDefault="00E12674">
      <w:r>
        <w:t xml:space="preserve">Further to a request by the Information Commissioner’s Office (ICO) </w:t>
      </w:r>
      <w:r w:rsidR="009D1E88">
        <w:t xml:space="preserve">that Mawr Community Council </w:t>
      </w:r>
      <w:r w:rsidR="00BE6061">
        <w:t xml:space="preserve">should </w:t>
      </w:r>
      <w:r w:rsidR="009D1E88">
        <w:t xml:space="preserve">investigate an alleged data breach, a comprehensive investigation was conducted by the members of Mawr Community Council during the Extraordinary Meeting. All the available evidence </w:t>
      </w:r>
      <w:r w:rsidR="00FE5702">
        <w:t xml:space="preserve">provided by the complainant to the ICO </w:t>
      </w:r>
      <w:r w:rsidR="009D1E88">
        <w:t xml:space="preserve">was carefully </w:t>
      </w:r>
      <w:r w:rsidR="004B6AC5">
        <w:t xml:space="preserve">examined and </w:t>
      </w:r>
      <w:r w:rsidR="009D1E88">
        <w:t>considered</w:t>
      </w:r>
      <w:r w:rsidR="004B6AC5">
        <w:t>. M</w:t>
      </w:r>
      <w:r w:rsidR="009D1E88">
        <w:t>embers determined that a data breach had not occurred</w:t>
      </w:r>
      <w:r w:rsidR="00490964">
        <w:t xml:space="preserve"> and the Chair should inform</w:t>
      </w:r>
      <w:r w:rsidR="009D1E88">
        <w:t xml:space="preserve"> </w:t>
      </w:r>
      <w:r w:rsidR="00490964">
        <w:t xml:space="preserve">the complainant </w:t>
      </w:r>
      <w:r w:rsidR="009D1E88">
        <w:t xml:space="preserve">of the Council’s findings by email and by hard copy letter. </w:t>
      </w:r>
    </w:p>
    <w:p w14:paraId="4DC796D0" w14:textId="0D26E228" w:rsidR="00202B49" w:rsidRDefault="009D1E88">
      <w:r>
        <w:lastRenderedPageBreak/>
        <w:t>The Council also agreed t</w:t>
      </w:r>
      <w:r w:rsidR="00490964">
        <w:t>hat the Data Officer sh</w:t>
      </w:r>
      <w:r w:rsidR="00FE5702">
        <w:t>ould</w:t>
      </w:r>
      <w:r>
        <w:t xml:space="preserve"> inform the ICO of the Council’s findings.</w:t>
      </w:r>
    </w:p>
    <w:p w14:paraId="7A8E08CC" w14:textId="2CF1FEA0" w:rsidR="00E12674" w:rsidRDefault="009D1E88">
      <w:r>
        <w:t>Proposed: Cllr</w:t>
      </w:r>
      <w:r w:rsidR="00BE6061">
        <w:t>.</w:t>
      </w:r>
      <w:r>
        <w:t xml:space="preserve"> </w:t>
      </w:r>
      <w:r w:rsidR="00202B49">
        <w:t>MD: S</w:t>
      </w:r>
      <w:r>
        <w:t>econded Cllr</w:t>
      </w:r>
      <w:r w:rsidR="00BE6061">
        <w:t>.</w:t>
      </w:r>
      <w:r>
        <w:t xml:space="preserve"> DJ</w:t>
      </w:r>
      <w:r w:rsidR="00202B49">
        <w:t xml:space="preserve"> – Agreed Unanimously</w:t>
      </w:r>
    </w:p>
    <w:p w14:paraId="49AFDB73" w14:textId="6BC5C7FF" w:rsidR="00FE5702" w:rsidRDefault="00202B49">
      <w:r w:rsidRPr="00202B49">
        <w:rPr>
          <w:b/>
        </w:rPr>
        <w:t>Resolved:</w:t>
      </w:r>
      <w:r>
        <w:rPr>
          <w:b/>
        </w:rPr>
        <w:t xml:space="preserve"> </w:t>
      </w:r>
      <w:r w:rsidRPr="00202B49">
        <w:t xml:space="preserve">That the </w:t>
      </w:r>
      <w:r w:rsidR="00FE5702">
        <w:t xml:space="preserve">Chair will inform the </w:t>
      </w:r>
      <w:r w:rsidRPr="00202B49">
        <w:t>complainant by</w:t>
      </w:r>
      <w:r>
        <w:t xml:space="preserve"> email and hard copy letter </w:t>
      </w:r>
      <w:r w:rsidR="00FE5702">
        <w:t>of:</w:t>
      </w:r>
    </w:p>
    <w:p w14:paraId="6672101A" w14:textId="004FF1F7" w:rsidR="00FE5702" w:rsidRDefault="00FE5702">
      <w:r>
        <w:t>T</w:t>
      </w:r>
      <w:r w:rsidR="00202B49">
        <w:t>he Council</w:t>
      </w:r>
      <w:r>
        <w:t>’s</w:t>
      </w:r>
      <w:r w:rsidR="00202B49">
        <w:t xml:space="preserve"> comprehensive investigation with regard to the alleged data breach</w:t>
      </w:r>
      <w:r>
        <w:t>;</w:t>
      </w:r>
    </w:p>
    <w:p w14:paraId="046988B5" w14:textId="498F7DBC" w:rsidR="00FE5702" w:rsidRDefault="00FE5702">
      <w:r>
        <w:t>The Council’s careful consideration of</w:t>
      </w:r>
      <w:r w:rsidR="00202B49">
        <w:t xml:space="preserve"> all the available evidence provided </w:t>
      </w:r>
      <w:r>
        <w:t xml:space="preserve">by the complainant </w:t>
      </w:r>
      <w:r w:rsidR="00202B49">
        <w:t>to the ICO</w:t>
      </w:r>
      <w:r>
        <w:t>;</w:t>
      </w:r>
      <w:r w:rsidR="00202B49">
        <w:t xml:space="preserve"> </w:t>
      </w:r>
    </w:p>
    <w:p w14:paraId="13B41DCE" w14:textId="1C421F4E" w:rsidR="00202B49" w:rsidRDefault="00FE5702">
      <w:r>
        <w:t>The Council’s determination that a data breach has not occurred;</w:t>
      </w:r>
    </w:p>
    <w:p w14:paraId="06FFBEA9" w14:textId="4C6AA84C" w:rsidR="00FE5702" w:rsidRDefault="00BE6061">
      <w:r>
        <w:t>The Council’s</w:t>
      </w:r>
      <w:r w:rsidR="00FE5702">
        <w:t xml:space="preserve"> Data Officer will confirm the same in an email to the ICO. </w:t>
      </w:r>
    </w:p>
    <w:p w14:paraId="625F2C0B" w14:textId="77777777" w:rsidR="00490964" w:rsidRDefault="00490964"/>
    <w:p w14:paraId="78297F04" w14:textId="0226B423" w:rsidR="00490964" w:rsidRDefault="00341909">
      <w:r>
        <w:t>The meeting concluded at 8.45</w:t>
      </w:r>
      <w:bookmarkStart w:id="1" w:name="_GoBack"/>
      <w:bookmarkEnd w:id="1"/>
      <w:r w:rsidR="00490964">
        <w:t>pm</w:t>
      </w:r>
    </w:p>
    <w:p w14:paraId="302CEA77" w14:textId="77777777" w:rsidR="00490964" w:rsidRDefault="00490964"/>
    <w:p w14:paraId="462BB245" w14:textId="5AC219D0" w:rsidR="00490964" w:rsidRDefault="00490964">
      <w:r>
        <w:t>Cllr</w:t>
      </w:r>
      <w:r w:rsidR="00BE6061">
        <w:t>.</w:t>
      </w:r>
      <w:r>
        <w:t xml:space="preserve"> Linda Frame</w:t>
      </w:r>
    </w:p>
    <w:p w14:paraId="0AB17C43" w14:textId="438B924C" w:rsidR="00490964" w:rsidRDefault="00490964">
      <w:r>
        <w:t>Chairperson</w:t>
      </w:r>
    </w:p>
    <w:p w14:paraId="1562CF25" w14:textId="77777777" w:rsidR="00490964" w:rsidRPr="00202B49" w:rsidRDefault="00490964">
      <w:pPr>
        <w:rPr>
          <w:b/>
        </w:rPr>
      </w:pPr>
    </w:p>
    <w:sectPr w:rsidR="00490964" w:rsidRPr="00202B49" w:rsidSect="00263B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2"/>
    <w:rsid w:val="00202B49"/>
    <w:rsid w:val="00263B7B"/>
    <w:rsid w:val="00341909"/>
    <w:rsid w:val="0040309E"/>
    <w:rsid w:val="004743DE"/>
    <w:rsid w:val="00490964"/>
    <w:rsid w:val="004B6AC5"/>
    <w:rsid w:val="007923BB"/>
    <w:rsid w:val="009D1E88"/>
    <w:rsid w:val="00A32442"/>
    <w:rsid w:val="00A908FE"/>
    <w:rsid w:val="00BE6061"/>
    <w:rsid w:val="00C135AB"/>
    <w:rsid w:val="00C51AF6"/>
    <w:rsid w:val="00D35124"/>
    <w:rsid w:val="00E12674"/>
    <w:rsid w:val="00EC5E01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C2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4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awrcommunitycouncil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2023-03-13T11:59:00Z</dcterms:created>
  <dcterms:modified xsi:type="dcterms:W3CDTF">2023-03-14T15:51:00Z</dcterms:modified>
</cp:coreProperties>
</file>